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0D6DA4" w14:textId="77777777" w:rsidR="008C32AB" w:rsidRPr="00183346" w:rsidRDefault="008C32AB" w:rsidP="008C32AB">
      <w:pPr>
        <w:pStyle w:val="aff8"/>
        <w:ind w:left="85" w:firstLine="0"/>
        <w:jc w:val="both"/>
        <w:rPr>
          <w:rFonts w:cs="David"/>
          <w:color w:val="FF0000"/>
          <w:szCs w:val="24"/>
          <w:rtl/>
        </w:rPr>
      </w:pPr>
      <w:r w:rsidRPr="00F83F17">
        <w:rPr>
          <w:rFonts w:eastAsia="Tahoma" w:cs="David" w:hint="cs"/>
          <w:sz w:val="24"/>
          <w:szCs w:val="24"/>
          <w:rtl/>
          <w:lang w:eastAsia="he-IL"/>
        </w:rPr>
        <w:t xml:space="preserve">תשובות והבהרות לשאלות ובקשות שהתקבלו במסגרת </w:t>
      </w:r>
      <w:r w:rsidRPr="001B277E">
        <w:rPr>
          <w:rFonts w:cs="David" w:hint="cs"/>
          <w:sz w:val="24"/>
          <w:szCs w:val="24"/>
          <w:rtl/>
        </w:rPr>
        <w:t xml:space="preserve">מכרז מס' </w:t>
      </w:r>
      <w:r>
        <w:rPr>
          <w:rFonts w:cs="David" w:hint="cs"/>
          <w:sz w:val="24"/>
          <w:szCs w:val="24"/>
          <w:rtl/>
        </w:rPr>
        <w:t>72</w:t>
      </w:r>
      <w:r w:rsidRPr="001B277E">
        <w:rPr>
          <w:rFonts w:cs="David" w:hint="cs"/>
          <w:sz w:val="24"/>
          <w:szCs w:val="24"/>
          <w:rtl/>
        </w:rPr>
        <w:t xml:space="preserve">/2017 </w:t>
      </w:r>
      <w:r w:rsidRPr="00183346">
        <w:rPr>
          <w:rFonts w:cs="David" w:hint="cs"/>
          <w:szCs w:val="24"/>
          <w:rtl/>
        </w:rPr>
        <w:t>למתן שירותי תכ</w:t>
      </w:r>
      <w:r>
        <w:rPr>
          <w:rFonts w:cs="David" w:hint="cs"/>
          <w:szCs w:val="24"/>
          <w:rtl/>
        </w:rPr>
        <w:t>נון אסטרטגי, מיפוי, סימון, פירו</w:t>
      </w:r>
      <w:r w:rsidRPr="00183346">
        <w:rPr>
          <w:rFonts w:cs="David" w:hint="cs"/>
          <w:szCs w:val="24"/>
          <w:rtl/>
        </w:rPr>
        <w:t>ק, העברת ציוד לוגיסטי ומערכות תקשוב, התקנת ופ</w:t>
      </w:r>
      <w:r>
        <w:rPr>
          <w:rFonts w:cs="David" w:hint="cs"/>
          <w:szCs w:val="24"/>
          <w:rtl/>
        </w:rPr>
        <w:t>ע</w:t>
      </w:r>
      <w:r w:rsidRPr="00183346">
        <w:rPr>
          <w:rFonts w:cs="David" w:hint="cs"/>
          <w:szCs w:val="24"/>
          <w:rtl/>
        </w:rPr>
        <w:t>לתם בג'נרי 2</w:t>
      </w:r>
    </w:p>
    <w:p w14:paraId="7833FC60" w14:textId="77777777" w:rsidR="008C32AB" w:rsidRDefault="008C32AB" w:rsidP="008C32AB">
      <w:pPr>
        <w:spacing w:line="276" w:lineRule="auto"/>
        <w:jc w:val="both"/>
        <w:rPr>
          <w:rFonts w:ascii="Arial" w:hAnsi="Arial"/>
          <w:sz w:val="22"/>
          <w:szCs w:val="22"/>
          <w:rtl/>
        </w:rPr>
      </w:pPr>
    </w:p>
    <w:p w14:paraId="7D65D9DF" w14:textId="77777777" w:rsidR="008C32AB" w:rsidRPr="00286AAE" w:rsidRDefault="008C32AB" w:rsidP="008C32AB">
      <w:pPr>
        <w:spacing w:line="276" w:lineRule="auto"/>
        <w:jc w:val="both"/>
        <w:rPr>
          <w:rFonts w:ascii="Arial" w:hAnsi="Arial"/>
          <w:b/>
          <w:bCs/>
          <w:color w:val="FF0000"/>
          <w:szCs w:val="24"/>
          <w:rtl/>
        </w:rPr>
      </w:pPr>
      <w:r w:rsidRPr="00286AAE">
        <w:rPr>
          <w:rFonts w:ascii="Arial" w:hAnsi="Arial" w:hint="cs"/>
          <w:b/>
          <w:bCs/>
          <w:color w:val="FF0000"/>
          <w:szCs w:val="24"/>
          <w:rtl/>
        </w:rPr>
        <w:t>מסמכי המכרז תוקנו בהתאם לתשובות וההבהרות המפורטות מטה, ועלו מחדש לאתר המשרד.</w:t>
      </w:r>
    </w:p>
    <w:p w14:paraId="47642889" w14:textId="77777777" w:rsidR="008C32AB" w:rsidRPr="00286AAE" w:rsidRDefault="008C32AB" w:rsidP="008C32AB">
      <w:pPr>
        <w:spacing w:line="276" w:lineRule="auto"/>
        <w:jc w:val="both"/>
        <w:rPr>
          <w:rFonts w:ascii="Arial" w:hAnsi="Arial"/>
          <w:b/>
          <w:bCs/>
          <w:color w:val="FF0000"/>
          <w:szCs w:val="24"/>
          <w:rtl/>
        </w:rPr>
      </w:pPr>
    </w:p>
    <w:p w14:paraId="6873F898" w14:textId="77777777" w:rsidR="008C32AB" w:rsidRPr="00286AAE" w:rsidRDefault="008C32AB" w:rsidP="008C32AB">
      <w:pPr>
        <w:spacing w:line="276" w:lineRule="auto"/>
        <w:jc w:val="both"/>
        <w:rPr>
          <w:rFonts w:ascii="Arial" w:hAnsi="Arial"/>
          <w:b/>
          <w:bCs/>
          <w:color w:val="FF0000"/>
          <w:szCs w:val="24"/>
          <w:rtl/>
        </w:rPr>
      </w:pPr>
      <w:r w:rsidRPr="00286AAE">
        <w:rPr>
          <w:rFonts w:ascii="Arial" w:hAnsi="Arial" w:hint="cs"/>
          <w:b/>
          <w:bCs/>
          <w:color w:val="FF0000"/>
          <w:szCs w:val="24"/>
          <w:rtl/>
        </w:rPr>
        <w:t xml:space="preserve">הנוסח המתוקן של מסמכי המכרז הוא המחייב. באחריות המציעים להוריד את הנוסח המתוקן, ולפעול על פיו בלבד. </w:t>
      </w:r>
    </w:p>
    <w:p w14:paraId="4414BD7B" w14:textId="77777777" w:rsidR="008C32AB" w:rsidRPr="00CA2082" w:rsidRDefault="008C32AB" w:rsidP="008C32AB">
      <w:pPr>
        <w:pStyle w:val="ae"/>
        <w:spacing w:line="276" w:lineRule="auto"/>
        <w:ind w:left="270" w:hanging="270"/>
        <w:jc w:val="both"/>
        <w:rPr>
          <w:rFonts w:ascii="Arial" w:hAnsi="Arial"/>
          <w:szCs w:val="24"/>
          <w:rtl/>
        </w:rPr>
      </w:pPr>
    </w:p>
    <w:p w14:paraId="6AB5DE7D" w14:textId="77777777" w:rsidR="008C32AB" w:rsidRPr="00F83F17" w:rsidRDefault="008C32AB" w:rsidP="008C32AB">
      <w:pPr>
        <w:spacing w:line="360" w:lineRule="auto"/>
        <w:jc w:val="both"/>
        <w:rPr>
          <w:b/>
          <w:bCs/>
          <w:szCs w:val="24"/>
          <w:rtl/>
        </w:rPr>
      </w:pPr>
      <w:r w:rsidRPr="00F83F17">
        <w:rPr>
          <w:rFonts w:hint="cs"/>
          <w:b/>
          <w:bCs/>
          <w:szCs w:val="24"/>
          <w:rtl/>
        </w:rPr>
        <w:t xml:space="preserve">מועד אחרון להגשת שאלות:  </w:t>
      </w:r>
      <w:r>
        <w:rPr>
          <w:rFonts w:hint="cs"/>
          <w:b/>
          <w:bCs/>
          <w:szCs w:val="24"/>
          <w:rtl/>
        </w:rPr>
        <w:t>5.7.17</w:t>
      </w:r>
    </w:p>
    <w:p w14:paraId="5E255433" w14:textId="77777777" w:rsidR="008C32AB" w:rsidRPr="00F83F17" w:rsidRDefault="008C32AB" w:rsidP="008C32AB">
      <w:pPr>
        <w:spacing w:line="360" w:lineRule="auto"/>
        <w:jc w:val="both"/>
        <w:rPr>
          <w:b/>
          <w:bCs/>
          <w:szCs w:val="24"/>
          <w:rtl/>
        </w:rPr>
      </w:pPr>
      <w:r w:rsidRPr="00F83F17">
        <w:rPr>
          <w:rFonts w:hint="cs"/>
          <w:b/>
          <w:bCs/>
          <w:szCs w:val="24"/>
          <w:rtl/>
        </w:rPr>
        <w:t xml:space="preserve">מועד פרסום הבהרות:   </w:t>
      </w:r>
      <w:r>
        <w:rPr>
          <w:rFonts w:hint="cs"/>
          <w:b/>
          <w:bCs/>
          <w:szCs w:val="24"/>
          <w:rtl/>
        </w:rPr>
        <w:t>12.7.17</w:t>
      </w:r>
    </w:p>
    <w:p w14:paraId="591C0CDB" w14:textId="77777777" w:rsidR="008C32AB" w:rsidRPr="00F83F17" w:rsidRDefault="008C32AB" w:rsidP="008C32AB">
      <w:pPr>
        <w:spacing w:line="360" w:lineRule="auto"/>
        <w:jc w:val="both"/>
        <w:rPr>
          <w:b/>
          <w:bCs/>
          <w:szCs w:val="24"/>
          <w:rtl/>
        </w:rPr>
      </w:pPr>
      <w:r w:rsidRPr="00F83F17">
        <w:rPr>
          <w:rFonts w:hint="cs"/>
          <w:b/>
          <w:bCs/>
          <w:szCs w:val="24"/>
          <w:rtl/>
        </w:rPr>
        <w:t xml:space="preserve">איש קשר:   </w:t>
      </w:r>
      <w:r>
        <w:rPr>
          <w:rFonts w:hint="cs"/>
          <w:b/>
          <w:bCs/>
          <w:szCs w:val="24"/>
          <w:rtl/>
        </w:rPr>
        <w:t>יפה גולן / ניר צנטנר</w:t>
      </w:r>
    </w:p>
    <w:p w14:paraId="24260FB7" w14:textId="77777777" w:rsidR="008C32AB" w:rsidRPr="00F83F17" w:rsidRDefault="008C32AB" w:rsidP="008C32AB">
      <w:pPr>
        <w:jc w:val="both"/>
      </w:pPr>
    </w:p>
    <w:p w14:paraId="6335B75F" w14:textId="77777777" w:rsidR="008C32AB" w:rsidRDefault="008C32AB" w:rsidP="008C32AB">
      <w:pPr>
        <w:jc w:val="both"/>
        <w:rPr>
          <w:b/>
          <w:bCs/>
          <w:szCs w:val="24"/>
          <w:rtl/>
        </w:rPr>
      </w:pPr>
      <w:r w:rsidRPr="00F83F17">
        <w:rPr>
          <w:rFonts w:hint="cs"/>
          <w:b/>
          <w:bCs/>
          <w:szCs w:val="24"/>
          <w:rtl/>
        </w:rPr>
        <w:t>המשרד מתכבד להשיב לשאלות שהוגשו במסגרת המכרז שבנדון:</w:t>
      </w:r>
    </w:p>
    <w:p w14:paraId="1EC893D3" w14:textId="77777777" w:rsidR="008C32AB" w:rsidRDefault="008C32AB" w:rsidP="008C32AB">
      <w:pPr>
        <w:jc w:val="both"/>
        <w:rPr>
          <w:b/>
          <w:bCs/>
          <w:szCs w:val="24"/>
          <w:rtl/>
        </w:rPr>
      </w:pPr>
    </w:p>
    <w:p w14:paraId="0FDBD71A" w14:textId="77777777" w:rsidR="008C32AB" w:rsidRDefault="008C32AB" w:rsidP="008C32AB">
      <w:pPr>
        <w:jc w:val="both"/>
        <w:rPr>
          <w:b/>
          <w:bCs/>
          <w:szCs w:val="24"/>
          <w:rtl/>
        </w:rPr>
      </w:pPr>
    </w:p>
    <w:tbl>
      <w:tblPr>
        <w:bidiVisual/>
        <w:tblW w:w="9214" w:type="dxa"/>
        <w:tblInd w:w="1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8"/>
        <w:gridCol w:w="1276"/>
        <w:gridCol w:w="1418"/>
        <w:gridCol w:w="2835"/>
        <w:gridCol w:w="2977"/>
      </w:tblGrid>
      <w:tr w:rsidR="008C32AB" w:rsidRPr="00756BFF" w14:paraId="0C907A75" w14:textId="77777777" w:rsidTr="001647FF">
        <w:trPr>
          <w:trHeight w:val="1004"/>
        </w:trPr>
        <w:tc>
          <w:tcPr>
            <w:tcW w:w="708" w:type="dxa"/>
            <w:shd w:val="clear" w:color="auto" w:fill="FDE9D9" w:themeFill="accent6" w:themeFillTint="33"/>
          </w:tcPr>
          <w:p w14:paraId="7FD7C4ED" w14:textId="77777777" w:rsidR="008C32AB" w:rsidRPr="005322D6" w:rsidRDefault="008C32AB" w:rsidP="001647FF">
            <w:pPr>
              <w:spacing w:line="360" w:lineRule="auto"/>
              <w:ind w:left="33"/>
              <w:jc w:val="both"/>
              <w:rPr>
                <w:rFonts w:ascii="Arial" w:hAnsi="Arial"/>
                <w:b/>
                <w:bCs/>
                <w:szCs w:val="24"/>
                <w:rtl/>
              </w:rPr>
            </w:pPr>
            <w:r w:rsidRPr="005322D6">
              <w:rPr>
                <w:rFonts w:ascii="Arial" w:hAnsi="Arial" w:hint="cs"/>
                <w:b/>
                <w:bCs/>
                <w:szCs w:val="24"/>
                <w:rtl/>
              </w:rPr>
              <w:t>מס"ד</w:t>
            </w:r>
          </w:p>
        </w:tc>
        <w:tc>
          <w:tcPr>
            <w:tcW w:w="1276" w:type="dxa"/>
            <w:shd w:val="clear" w:color="auto" w:fill="FDE9D9" w:themeFill="accent6" w:themeFillTint="33"/>
            <w:tcMar>
              <w:top w:w="0" w:type="dxa"/>
              <w:left w:w="108" w:type="dxa"/>
              <w:bottom w:w="0" w:type="dxa"/>
              <w:right w:w="108" w:type="dxa"/>
            </w:tcMar>
          </w:tcPr>
          <w:p w14:paraId="13AAB90D" w14:textId="77777777" w:rsidR="008C32AB" w:rsidRPr="00CC7A83" w:rsidRDefault="008C32AB" w:rsidP="001647FF">
            <w:pPr>
              <w:spacing w:line="360" w:lineRule="auto"/>
              <w:jc w:val="center"/>
              <w:rPr>
                <w:rFonts w:ascii="Arial" w:hAnsi="Arial"/>
                <w:b/>
                <w:bCs/>
                <w:szCs w:val="24"/>
              </w:rPr>
            </w:pPr>
            <w:r w:rsidRPr="00CC7A83">
              <w:rPr>
                <w:rFonts w:ascii="Arial" w:hAnsi="Arial" w:hint="cs"/>
                <w:b/>
                <w:bCs/>
                <w:szCs w:val="24"/>
                <w:rtl/>
              </w:rPr>
              <w:t>עמ' במסמכי המכרז</w:t>
            </w:r>
          </w:p>
        </w:tc>
        <w:tc>
          <w:tcPr>
            <w:tcW w:w="1418" w:type="dxa"/>
            <w:shd w:val="clear" w:color="auto" w:fill="FDE9D9" w:themeFill="accent6" w:themeFillTint="33"/>
            <w:tcMar>
              <w:top w:w="0" w:type="dxa"/>
              <w:left w:w="108" w:type="dxa"/>
              <w:bottom w:w="0" w:type="dxa"/>
              <w:right w:w="108" w:type="dxa"/>
            </w:tcMar>
            <w:hideMark/>
          </w:tcPr>
          <w:p w14:paraId="1789F26E" w14:textId="77777777" w:rsidR="008C32AB" w:rsidRPr="00CC7A83" w:rsidRDefault="008C32AB" w:rsidP="001647FF">
            <w:pPr>
              <w:spacing w:line="360" w:lineRule="auto"/>
              <w:jc w:val="center"/>
              <w:rPr>
                <w:rFonts w:ascii="Arial" w:hAnsi="Arial"/>
                <w:b/>
                <w:bCs/>
                <w:szCs w:val="24"/>
                <w:rtl/>
              </w:rPr>
            </w:pPr>
            <w:r w:rsidRPr="00CC7A83">
              <w:rPr>
                <w:rFonts w:ascii="Arial" w:hAnsi="Arial" w:hint="cs"/>
                <w:b/>
                <w:bCs/>
                <w:szCs w:val="24"/>
                <w:rtl/>
              </w:rPr>
              <w:t>מס' סעיף</w:t>
            </w:r>
          </w:p>
        </w:tc>
        <w:tc>
          <w:tcPr>
            <w:tcW w:w="2835" w:type="dxa"/>
            <w:shd w:val="clear" w:color="auto" w:fill="FDE9D9" w:themeFill="accent6" w:themeFillTint="33"/>
            <w:tcMar>
              <w:top w:w="0" w:type="dxa"/>
              <w:left w:w="108" w:type="dxa"/>
              <w:bottom w:w="0" w:type="dxa"/>
              <w:right w:w="108" w:type="dxa"/>
            </w:tcMar>
            <w:hideMark/>
          </w:tcPr>
          <w:p w14:paraId="22261D1C" w14:textId="77777777" w:rsidR="008C32AB" w:rsidRPr="00CC7A83" w:rsidRDefault="008C32AB" w:rsidP="001647FF">
            <w:pPr>
              <w:spacing w:line="360" w:lineRule="auto"/>
              <w:jc w:val="center"/>
              <w:rPr>
                <w:rFonts w:ascii="Arial" w:hAnsi="Arial"/>
                <w:b/>
                <w:bCs/>
                <w:szCs w:val="24"/>
                <w:rtl/>
              </w:rPr>
            </w:pPr>
            <w:r w:rsidRPr="00CC7A83">
              <w:rPr>
                <w:rFonts w:ascii="Arial" w:hAnsi="Arial" w:hint="cs"/>
                <w:b/>
                <w:bCs/>
                <w:szCs w:val="24"/>
                <w:rtl/>
              </w:rPr>
              <w:t>פירוט השאלה / בקשת הבהרה</w:t>
            </w:r>
          </w:p>
        </w:tc>
        <w:tc>
          <w:tcPr>
            <w:tcW w:w="2977" w:type="dxa"/>
            <w:shd w:val="clear" w:color="auto" w:fill="FDE9D9" w:themeFill="accent6" w:themeFillTint="33"/>
            <w:tcMar>
              <w:top w:w="0" w:type="dxa"/>
              <w:left w:w="108" w:type="dxa"/>
              <w:bottom w:w="0" w:type="dxa"/>
              <w:right w:w="108" w:type="dxa"/>
            </w:tcMar>
            <w:hideMark/>
          </w:tcPr>
          <w:p w14:paraId="2B378906" w14:textId="77777777" w:rsidR="008C32AB" w:rsidRPr="00CC7A83" w:rsidRDefault="008C32AB" w:rsidP="001647FF">
            <w:pPr>
              <w:spacing w:line="360" w:lineRule="auto"/>
              <w:jc w:val="center"/>
              <w:rPr>
                <w:rFonts w:ascii="Arial" w:hAnsi="Arial"/>
                <w:b/>
                <w:bCs/>
                <w:szCs w:val="24"/>
                <w:rtl/>
              </w:rPr>
            </w:pPr>
            <w:r w:rsidRPr="00CC7A83">
              <w:rPr>
                <w:rFonts w:ascii="Arial" w:hAnsi="Arial" w:hint="cs"/>
                <w:b/>
                <w:bCs/>
                <w:szCs w:val="24"/>
                <w:rtl/>
              </w:rPr>
              <w:t>תשובות הבהרה</w:t>
            </w:r>
          </w:p>
        </w:tc>
      </w:tr>
      <w:tr w:rsidR="008C32AB" w:rsidRPr="00FE7FDE" w14:paraId="20E87C38" w14:textId="77777777" w:rsidTr="001647FF">
        <w:tc>
          <w:tcPr>
            <w:tcW w:w="708" w:type="dxa"/>
          </w:tcPr>
          <w:p w14:paraId="1DB694BA" w14:textId="77777777" w:rsidR="008C32AB" w:rsidRPr="005322D6" w:rsidRDefault="008C32AB" w:rsidP="008C32AB">
            <w:pPr>
              <w:pStyle w:val="ae"/>
              <w:numPr>
                <w:ilvl w:val="0"/>
                <w:numId w:val="15"/>
              </w:numPr>
              <w:spacing w:line="360" w:lineRule="auto"/>
              <w:jc w:val="center"/>
              <w:rPr>
                <w:rFonts w:ascii="Arial" w:hAnsi="Arial"/>
                <w:szCs w:val="24"/>
                <w:rtl/>
                <w:lang w:val="en-GB"/>
              </w:rPr>
            </w:pPr>
          </w:p>
        </w:tc>
        <w:tc>
          <w:tcPr>
            <w:tcW w:w="1276" w:type="dxa"/>
            <w:tcMar>
              <w:top w:w="0" w:type="dxa"/>
              <w:left w:w="108" w:type="dxa"/>
              <w:bottom w:w="0" w:type="dxa"/>
              <w:right w:w="108" w:type="dxa"/>
            </w:tcMar>
          </w:tcPr>
          <w:p w14:paraId="00745C38" w14:textId="77777777" w:rsidR="008C32AB" w:rsidRPr="00CC7A83" w:rsidRDefault="008C32AB" w:rsidP="001647FF">
            <w:pPr>
              <w:spacing w:line="360" w:lineRule="auto"/>
              <w:jc w:val="center"/>
              <w:rPr>
                <w:rFonts w:ascii="Arial" w:hAnsi="Arial"/>
                <w:szCs w:val="24"/>
                <w:rtl/>
                <w:lang w:val="en-GB"/>
              </w:rPr>
            </w:pPr>
            <w:r w:rsidRPr="00CC7A83">
              <w:rPr>
                <w:rFonts w:ascii="Arial" w:hAnsi="Arial" w:hint="cs"/>
                <w:szCs w:val="24"/>
                <w:rtl/>
                <w:lang w:val="en-GB"/>
              </w:rPr>
              <w:t>3</w:t>
            </w:r>
          </w:p>
        </w:tc>
        <w:tc>
          <w:tcPr>
            <w:tcW w:w="1418" w:type="dxa"/>
            <w:tcMar>
              <w:top w:w="0" w:type="dxa"/>
              <w:left w:w="108" w:type="dxa"/>
              <w:bottom w:w="0" w:type="dxa"/>
              <w:right w:w="108" w:type="dxa"/>
            </w:tcMar>
          </w:tcPr>
          <w:p w14:paraId="0B02901C"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2.1.7</w:t>
            </w:r>
          </w:p>
        </w:tc>
        <w:tc>
          <w:tcPr>
            <w:tcW w:w="2835" w:type="dxa"/>
            <w:tcMar>
              <w:top w:w="0" w:type="dxa"/>
              <w:left w:w="108" w:type="dxa"/>
              <w:bottom w:w="0" w:type="dxa"/>
              <w:right w:w="108" w:type="dxa"/>
            </w:tcMar>
          </w:tcPr>
          <w:p w14:paraId="7C5F4BC0"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נא תיקון טעות סופר מנספח ב לנספח ג</w:t>
            </w:r>
          </w:p>
        </w:tc>
        <w:tc>
          <w:tcPr>
            <w:tcW w:w="2977" w:type="dxa"/>
            <w:tcMar>
              <w:top w:w="0" w:type="dxa"/>
              <w:left w:w="108" w:type="dxa"/>
              <w:bottom w:w="0" w:type="dxa"/>
              <w:right w:w="108" w:type="dxa"/>
            </w:tcMar>
          </w:tcPr>
          <w:p w14:paraId="6EE9F853" w14:textId="77777777" w:rsidR="008C32AB" w:rsidRPr="00CC7A83" w:rsidRDefault="008C32AB" w:rsidP="001647FF">
            <w:pPr>
              <w:spacing w:line="360" w:lineRule="auto"/>
              <w:rPr>
                <w:rFonts w:ascii="Arial" w:hAnsi="Arial"/>
                <w:szCs w:val="24"/>
                <w:rtl/>
              </w:rPr>
            </w:pPr>
            <w:r w:rsidRPr="000E70E7">
              <w:rPr>
                <w:rFonts w:ascii="Arial" w:hAnsi="Arial" w:hint="cs"/>
                <w:szCs w:val="24"/>
                <w:rtl/>
              </w:rPr>
              <w:t>מסמכי המכרז עודכנו בהתאם.</w:t>
            </w:r>
          </w:p>
        </w:tc>
      </w:tr>
      <w:tr w:rsidR="008C32AB" w:rsidRPr="00FE7FDE" w14:paraId="11DDF305" w14:textId="77777777" w:rsidTr="001647FF">
        <w:tc>
          <w:tcPr>
            <w:tcW w:w="708" w:type="dxa"/>
          </w:tcPr>
          <w:p w14:paraId="11F231C2" w14:textId="77777777" w:rsidR="008C32AB" w:rsidRPr="005322D6" w:rsidRDefault="008C32AB" w:rsidP="008C32AB">
            <w:pPr>
              <w:pStyle w:val="ae"/>
              <w:numPr>
                <w:ilvl w:val="0"/>
                <w:numId w:val="15"/>
              </w:numPr>
              <w:spacing w:line="360" w:lineRule="auto"/>
              <w:jc w:val="center"/>
              <w:rPr>
                <w:rFonts w:ascii="Arial" w:hAnsi="Arial"/>
                <w:szCs w:val="24"/>
                <w:lang w:val="en-GB"/>
              </w:rPr>
            </w:pPr>
          </w:p>
        </w:tc>
        <w:tc>
          <w:tcPr>
            <w:tcW w:w="1276" w:type="dxa"/>
            <w:tcMar>
              <w:top w:w="0" w:type="dxa"/>
              <w:left w:w="108" w:type="dxa"/>
              <w:bottom w:w="0" w:type="dxa"/>
              <w:right w:w="108" w:type="dxa"/>
            </w:tcMar>
          </w:tcPr>
          <w:p w14:paraId="136BA8E9" w14:textId="77777777" w:rsidR="008C32AB" w:rsidRPr="00CC7A83" w:rsidRDefault="008C32AB" w:rsidP="001647FF">
            <w:pPr>
              <w:spacing w:line="360" w:lineRule="auto"/>
              <w:jc w:val="center"/>
              <w:rPr>
                <w:rFonts w:ascii="Arial" w:hAnsi="Arial"/>
                <w:szCs w:val="24"/>
                <w:rtl/>
                <w:lang w:val="en-GB"/>
              </w:rPr>
            </w:pPr>
            <w:r w:rsidRPr="00CC7A83">
              <w:rPr>
                <w:rFonts w:ascii="Arial" w:hAnsi="Arial"/>
                <w:szCs w:val="24"/>
                <w:lang w:val="en-GB"/>
              </w:rPr>
              <w:t>4</w:t>
            </w:r>
          </w:p>
        </w:tc>
        <w:tc>
          <w:tcPr>
            <w:tcW w:w="1418" w:type="dxa"/>
            <w:tcMar>
              <w:top w:w="0" w:type="dxa"/>
              <w:left w:w="108" w:type="dxa"/>
              <w:bottom w:w="0" w:type="dxa"/>
              <w:right w:w="108" w:type="dxa"/>
            </w:tcMar>
          </w:tcPr>
          <w:p w14:paraId="243BA66C" w14:textId="77777777" w:rsidR="008C32AB" w:rsidRPr="00CC7A83" w:rsidRDefault="008C32AB" w:rsidP="001647FF">
            <w:pPr>
              <w:spacing w:line="360" w:lineRule="auto"/>
              <w:rPr>
                <w:rFonts w:ascii="Arial" w:hAnsi="Arial"/>
                <w:szCs w:val="24"/>
                <w:rtl/>
                <w:lang w:val="en-GB"/>
              </w:rPr>
            </w:pPr>
            <w:r w:rsidRPr="00CC7A83">
              <w:rPr>
                <w:rFonts w:ascii="Arial" w:hAnsi="Arial"/>
                <w:szCs w:val="24"/>
                <w:lang w:val="en-GB"/>
              </w:rPr>
              <w:t>2.2.2.2</w:t>
            </w:r>
          </w:p>
        </w:tc>
        <w:tc>
          <w:tcPr>
            <w:tcW w:w="2835" w:type="dxa"/>
            <w:tcMar>
              <w:top w:w="0" w:type="dxa"/>
              <w:left w:w="108" w:type="dxa"/>
              <w:bottom w:w="0" w:type="dxa"/>
              <w:right w:w="108" w:type="dxa"/>
            </w:tcMar>
          </w:tcPr>
          <w:p w14:paraId="1F6C446B"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נא הבהרתכם לניסיון מנהל פרויקט</w:t>
            </w:r>
          </w:p>
        </w:tc>
        <w:tc>
          <w:tcPr>
            <w:tcW w:w="2977" w:type="dxa"/>
            <w:tcMar>
              <w:top w:w="0" w:type="dxa"/>
              <w:left w:w="108" w:type="dxa"/>
              <w:bottom w:w="0" w:type="dxa"/>
              <w:right w:w="108" w:type="dxa"/>
            </w:tcMar>
          </w:tcPr>
          <w:p w14:paraId="178985C7"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ניסיון ביצוע כמפורט ב</w:t>
            </w:r>
            <w:r>
              <w:rPr>
                <w:rFonts w:ascii="Arial" w:hAnsi="Arial" w:hint="cs"/>
                <w:szCs w:val="24"/>
                <w:rtl/>
              </w:rPr>
              <w:t>מסמכי המכרז.</w:t>
            </w:r>
          </w:p>
        </w:tc>
      </w:tr>
      <w:tr w:rsidR="008C32AB" w:rsidRPr="00FE7FDE" w14:paraId="40021E86" w14:textId="77777777" w:rsidTr="001647FF">
        <w:tc>
          <w:tcPr>
            <w:tcW w:w="708" w:type="dxa"/>
          </w:tcPr>
          <w:p w14:paraId="0AC0C47C" w14:textId="77777777" w:rsidR="008C32AB" w:rsidRPr="005322D6" w:rsidRDefault="008C32AB" w:rsidP="008C32AB">
            <w:pPr>
              <w:pStyle w:val="ae"/>
              <w:numPr>
                <w:ilvl w:val="0"/>
                <w:numId w:val="15"/>
              </w:numPr>
              <w:spacing w:line="360" w:lineRule="auto"/>
              <w:jc w:val="center"/>
              <w:rPr>
                <w:rFonts w:ascii="Arial" w:hAnsi="Arial"/>
                <w:szCs w:val="24"/>
                <w:rtl/>
                <w:lang w:val="en-GB"/>
              </w:rPr>
            </w:pPr>
          </w:p>
        </w:tc>
        <w:tc>
          <w:tcPr>
            <w:tcW w:w="1276" w:type="dxa"/>
            <w:tcMar>
              <w:top w:w="0" w:type="dxa"/>
              <w:left w:w="108" w:type="dxa"/>
              <w:bottom w:w="0" w:type="dxa"/>
              <w:right w:w="108" w:type="dxa"/>
            </w:tcMar>
          </w:tcPr>
          <w:p w14:paraId="203E8F55" w14:textId="77777777" w:rsidR="008C32AB" w:rsidRPr="00CC7A83" w:rsidRDefault="008C32AB" w:rsidP="001647FF">
            <w:pPr>
              <w:spacing w:line="360" w:lineRule="auto"/>
              <w:jc w:val="center"/>
              <w:rPr>
                <w:rFonts w:ascii="Arial" w:hAnsi="Arial"/>
                <w:szCs w:val="24"/>
                <w:lang w:val="en-GB"/>
              </w:rPr>
            </w:pPr>
            <w:r w:rsidRPr="00CC7A83">
              <w:rPr>
                <w:rFonts w:ascii="Arial" w:hAnsi="Arial" w:hint="cs"/>
                <w:szCs w:val="24"/>
                <w:rtl/>
                <w:lang w:val="en-GB"/>
              </w:rPr>
              <w:t>5</w:t>
            </w:r>
          </w:p>
        </w:tc>
        <w:tc>
          <w:tcPr>
            <w:tcW w:w="1418" w:type="dxa"/>
            <w:tcMar>
              <w:top w:w="0" w:type="dxa"/>
              <w:left w:w="108" w:type="dxa"/>
              <w:bottom w:w="0" w:type="dxa"/>
              <w:right w:w="108" w:type="dxa"/>
            </w:tcMar>
          </w:tcPr>
          <w:p w14:paraId="1B0D71E5" w14:textId="77777777" w:rsidR="008C32AB" w:rsidRPr="00CC7A83" w:rsidRDefault="008C32AB" w:rsidP="001647FF">
            <w:pPr>
              <w:spacing w:line="360" w:lineRule="auto"/>
              <w:rPr>
                <w:rFonts w:ascii="Arial" w:hAnsi="Arial"/>
                <w:szCs w:val="24"/>
                <w:lang w:val="en-GB"/>
              </w:rPr>
            </w:pPr>
            <w:r w:rsidRPr="00CC7A83">
              <w:rPr>
                <w:rFonts w:ascii="Arial" w:hAnsi="Arial"/>
                <w:szCs w:val="24"/>
                <w:lang w:val="en-GB"/>
              </w:rPr>
              <w:t>2.2.2.5.1</w:t>
            </w:r>
          </w:p>
        </w:tc>
        <w:tc>
          <w:tcPr>
            <w:tcW w:w="2835" w:type="dxa"/>
            <w:tcMar>
              <w:top w:w="0" w:type="dxa"/>
              <w:left w:w="108" w:type="dxa"/>
              <w:bottom w:w="0" w:type="dxa"/>
              <w:right w:w="108" w:type="dxa"/>
            </w:tcMar>
          </w:tcPr>
          <w:p w14:paraId="6DD712A4"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 xml:space="preserve">נא הבהרתכם למה דרוש מוסמך </w:t>
            </w:r>
            <w:r w:rsidRPr="00671763">
              <w:rPr>
                <w:rFonts w:ascii="Arial" w:hAnsi="Arial" w:hint="cs"/>
                <w:sz w:val="20"/>
                <w:szCs w:val="20"/>
                <w:lang w:val="en-GB"/>
              </w:rPr>
              <w:t>CCIE</w:t>
            </w:r>
            <w:r w:rsidRPr="00CC7A83">
              <w:rPr>
                <w:rFonts w:ascii="Arial" w:hAnsi="Arial" w:hint="cs"/>
                <w:szCs w:val="24"/>
                <w:rtl/>
                <w:lang w:val="en-GB"/>
              </w:rPr>
              <w:t xml:space="preserve"> לציוד </w:t>
            </w:r>
            <w:r w:rsidRPr="00671763">
              <w:rPr>
                <w:rFonts w:ascii="Arial" w:hAnsi="Arial" w:hint="cs"/>
                <w:sz w:val="20"/>
                <w:szCs w:val="20"/>
                <w:lang w:val="en-GB"/>
              </w:rPr>
              <w:t>HPE</w:t>
            </w:r>
          </w:p>
        </w:tc>
        <w:tc>
          <w:tcPr>
            <w:tcW w:w="2977" w:type="dxa"/>
            <w:tcMar>
              <w:top w:w="0" w:type="dxa"/>
              <w:left w:w="108" w:type="dxa"/>
              <w:bottom w:w="0" w:type="dxa"/>
              <w:right w:w="108" w:type="dxa"/>
            </w:tcMar>
          </w:tcPr>
          <w:p w14:paraId="6EF2FD1C" w14:textId="77777777" w:rsidR="008C32AB" w:rsidRDefault="008C32AB" w:rsidP="001647FF">
            <w:pPr>
              <w:pStyle w:val="af1"/>
              <w:rPr>
                <w:rtl/>
              </w:rPr>
            </w:pPr>
            <w:r>
              <w:rPr>
                <w:rFonts w:hint="cs"/>
                <w:sz w:val="24"/>
                <w:szCs w:val="24"/>
                <w:rtl/>
              </w:rPr>
              <w:t>הוסרה</w:t>
            </w:r>
            <w:r w:rsidRPr="00671763">
              <w:rPr>
                <w:rFonts w:hint="cs"/>
                <w:sz w:val="24"/>
                <w:szCs w:val="24"/>
                <w:rtl/>
              </w:rPr>
              <w:t xml:space="preserve"> </w:t>
            </w:r>
            <w:r>
              <w:rPr>
                <w:rFonts w:hint="cs"/>
                <w:sz w:val="24"/>
                <w:szCs w:val="24"/>
                <w:rtl/>
              </w:rPr>
              <w:t>ה</w:t>
            </w:r>
            <w:r w:rsidRPr="00671763">
              <w:rPr>
                <w:rFonts w:hint="cs"/>
                <w:sz w:val="24"/>
                <w:szCs w:val="24"/>
                <w:rtl/>
              </w:rPr>
              <w:t xml:space="preserve">דרישה למוסמך </w:t>
            </w:r>
            <w:r w:rsidRPr="00671763">
              <w:rPr>
                <w:rFonts w:hint="cs"/>
                <w:sz w:val="22"/>
                <w:szCs w:val="22"/>
              </w:rPr>
              <w:t>CCIE</w:t>
            </w:r>
            <w:r w:rsidRPr="00671763">
              <w:rPr>
                <w:rFonts w:hint="cs"/>
                <w:sz w:val="24"/>
                <w:szCs w:val="24"/>
                <w:rtl/>
              </w:rPr>
              <w:t>. מסמכי המכרז תוקנו בהתאם</w:t>
            </w:r>
            <w:r>
              <w:rPr>
                <w:rFonts w:hint="cs"/>
                <w:rtl/>
              </w:rPr>
              <w:t>.</w:t>
            </w:r>
          </w:p>
          <w:p w14:paraId="7AE50BC9" w14:textId="77777777" w:rsidR="008C32AB" w:rsidRPr="00CC7A83" w:rsidRDefault="008C32AB" w:rsidP="001647FF">
            <w:pPr>
              <w:spacing w:line="360" w:lineRule="auto"/>
              <w:rPr>
                <w:rFonts w:ascii="Arial" w:hAnsi="Arial"/>
                <w:szCs w:val="24"/>
                <w:rtl/>
              </w:rPr>
            </w:pPr>
          </w:p>
        </w:tc>
      </w:tr>
      <w:tr w:rsidR="008C32AB" w:rsidRPr="00FE7FDE" w14:paraId="78EC8F55" w14:textId="77777777" w:rsidTr="001647FF">
        <w:tc>
          <w:tcPr>
            <w:tcW w:w="708" w:type="dxa"/>
          </w:tcPr>
          <w:p w14:paraId="2C59C1F0" w14:textId="77777777" w:rsidR="008C32AB" w:rsidRPr="005322D6" w:rsidRDefault="008C32AB" w:rsidP="008C32AB">
            <w:pPr>
              <w:pStyle w:val="ae"/>
              <w:numPr>
                <w:ilvl w:val="0"/>
                <w:numId w:val="15"/>
              </w:numPr>
              <w:spacing w:line="360" w:lineRule="auto"/>
              <w:jc w:val="center"/>
              <w:rPr>
                <w:rFonts w:ascii="Arial" w:hAnsi="Arial"/>
                <w:szCs w:val="24"/>
                <w:lang w:val="en-GB"/>
              </w:rPr>
            </w:pPr>
          </w:p>
        </w:tc>
        <w:tc>
          <w:tcPr>
            <w:tcW w:w="1276" w:type="dxa"/>
            <w:tcMar>
              <w:top w:w="0" w:type="dxa"/>
              <w:left w:w="108" w:type="dxa"/>
              <w:bottom w:w="0" w:type="dxa"/>
              <w:right w:w="108" w:type="dxa"/>
            </w:tcMar>
          </w:tcPr>
          <w:p w14:paraId="0A71E411" w14:textId="77777777" w:rsidR="008C32AB" w:rsidRPr="00CC7A83" w:rsidRDefault="008C32AB" w:rsidP="001647FF">
            <w:pPr>
              <w:spacing w:line="360" w:lineRule="auto"/>
              <w:jc w:val="center"/>
              <w:rPr>
                <w:rFonts w:ascii="Arial" w:hAnsi="Arial"/>
                <w:szCs w:val="24"/>
                <w:rtl/>
                <w:lang w:val="en-GB"/>
              </w:rPr>
            </w:pPr>
            <w:r w:rsidRPr="00CC7A83">
              <w:rPr>
                <w:rFonts w:ascii="Arial" w:hAnsi="Arial"/>
                <w:szCs w:val="24"/>
                <w:lang w:val="en-GB"/>
              </w:rPr>
              <w:t>5</w:t>
            </w:r>
          </w:p>
        </w:tc>
        <w:tc>
          <w:tcPr>
            <w:tcW w:w="1418" w:type="dxa"/>
            <w:tcMar>
              <w:top w:w="0" w:type="dxa"/>
              <w:left w:w="108" w:type="dxa"/>
              <w:bottom w:w="0" w:type="dxa"/>
              <w:right w:w="108" w:type="dxa"/>
            </w:tcMar>
          </w:tcPr>
          <w:p w14:paraId="4E47056A" w14:textId="77777777" w:rsidR="008C32AB" w:rsidRPr="00CC7A83" w:rsidRDefault="008C32AB" w:rsidP="001647FF">
            <w:pPr>
              <w:spacing w:line="360" w:lineRule="auto"/>
              <w:rPr>
                <w:rFonts w:ascii="Arial" w:hAnsi="Arial"/>
                <w:szCs w:val="24"/>
                <w:lang w:val="en-GB"/>
              </w:rPr>
            </w:pPr>
            <w:r w:rsidRPr="00CC7A83">
              <w:rPr>
                <w:rFonts w:ascii="Arial" w:hAnsi="Arial"/>
                <w:szCs w:val="24"/>
                <w:lang w:val="en-GB"/>
              </w:rPr>
              <w:t>2.2.2.5.1</w:t>
            </w:r>
          </w:p>
        </w:tc>
        <w:tc>
          <w:tcPr>
            <w:tcW w:w="2835" w:type="dxa"/>
            <w:tcMar>
              <w:top w:w="0" w:type="dxa"/>
              <w:left w:w="108" w:type="dxa"/>
              <w:bottom w:w="0" w:type="dxa"/>
              <w:right w:w="108" w:type="dxa"/>
            </w:tcMar>
          </w:tcPr>
          <w:p w14:paraId="15A797EA" w14:textId="77777777" w:rsidR="008C32AB" w:rsidRPr="00671763" w:rsidRDefault="008C32AB" w:rsidP="001647FF">
            <w:pPr>
              <w:spacing w:line="360" w:lineRule="auto"/>
              <w:rPr>
                <w:rFonts w:ascii="Arial" w:hAnsi="Arial"/>
                <w:szCs w:val="24"/>
                <w:rtl/>
              </w:rPr>
            </w:pPr>
            <w:r w:rsidRPr="00CC7A83">
              <w:rPr>
                <w:rFonts w:ascii="Arial" w:hAnsi="Arial" w:hint="cs"/>
                <w:szCs w:val="24"/>
                <w:rtl/>
                <w:lang w:val="en-GB"/>
              </w:rPr>
              <w:t xml:space="preserve">נבקש לוותר על הדרישה למוסמך </w:t>
            </w:r>
            <w:r w:rsidRPr="00671763">
              <w:rPr>
                <w:rFonts w:ascii="Arial" w:hAnsi="Arial" w:hint="cs"/>
                <w:sz w:val="20"/>
                <w:szCs w:val="20"/>
                <w:lang w:val="en-GB"/>
              </w:rPr>
              <w:t>CCIE</w:t>
            </w:r>
          </w:p>
        </w:tc>
        <w:tc>
          <w:tcPr>
            <w:tcW w:w="2977" w:type="dxa"/>
            <w:tcMar>
              <w:top w:w="0" w:type="dxa"/>
              <w:left w:w="108" w:type="dxa"/>
              <w:bottom w:w="0" w:type="dxa"/>
              <w:right w:w="108" w:type="dxa"/>
            </w:tcMar>
          </w:tcPr>
          <w:p w14:paraId="597BAEC5" w14:textId="77777777" w:rsidR="008C32AB" w:rsidRPr="00CC7A83" w:rsidRDefault="008C32AB" w:rsidP="001647FF">
            <w:pPr>
              <w:spacing w:line="360" w:lineRule="auto"/>
              <w:rPr>
                <w:rFonts w:ascii="Arial" w:hAnsi="Arial"/>
                <w:szCs w:val="24"/>
                <w:rtl/>
              </w:rPr>
            </w:pPr>
            <w:r>
              <w:rPr>
                <w:rFonts w:ascii="Arial" w:hAnsi="Arial" w:hint="cs"/>
                <w:szCs w:val="24"/>
                <w:rtl/>
              </w:rPr>
              <w:t>ראה תשובה לשאלה 3</w:t>
            </w:r>
          </w:p>
        </w:tc>
      </w:tr>
      <w:tr w:rsidR="008C32AB" w:rsidRPr="00FE7FDE" w14:paraId="423D4219" w14:textId="77777777" w:rsidTr="001647FF">
        <w:tc>
          <w:tcPr>
            <w:tcW w:w="708" w:type="dxa"/>
          </w:tcPr>
          <w:p w14:paraId="2643B2EE" w14:textId="77777777" w:rsidR="008C32AB" w:rsidRPr="005322D6" w:rsidRDefault="008C32AB" w:rsidP="008C32AB">
            <w:pPr>
              <w:pStyle w:val="ae"/>
              <w:numPr>
                <w:ilvl w:val="0"/>
                <w:numId w:val="15"/>
              </w:numPr>
              <w:spacing w:line="360" w:lineRule="auto"/>
              <w:jc w:val="center"/>
              <w:rPr>
                <w:rFonts w:ascii="Arial" w:hAnsi="Arial"/>
                <w:szCs w:val="24"/>
                <w:rtl/>
                <w:lang w:val="en-GB"/>
              </w:rPr>
            </w:pPr>
          </w:p>
        </w:tc>
        <w:tc>
          <w:tcPr>
            <w:tcW w:w="1276" w:type="dxa"/>
            <w:tcMar>
              <w:top w:w="0" w:type="dxa"/>
              <w:left w:w="108" w:type="dxa"/>
              <w:bottom w:w="0" w:type="dxa"/>
              <w:right w:w="108" w:type="dxa"/>
            </w:tcMar>
          </w:tcPr>
          <w:p w14:paraId="0E342277" w14:textId="77777777" w:rsidR="008C32AB" w:rsidRPr="00CC7A83" w:rsidRDefault="008C32AB" w:rsidP="001647FF">
            <w:pPr>
              <w:spacing w:line="360" w:lineRule="auto"/>
              <w:jc w:val="center"/>
              <w:rPr>
                <w:rFonts w:ascii="Arial" w:hAnsi="Arial"/>
                <w:szCs w:val="24"/>
                <w:lang w:val="en-GB"/>
              </w:rPr>
            </w:pPr>
            <w:r w:rsidRPr="00CC7A83">
              <w:rPr>
                <w:rFonts w:ascii="Arial" w:hAnsi="Arial" w:hint="cs"/>
                <w:szCs w:val="24"/>
                <w:rtl/>
                <w:lang w:val="en-GB"/>
              </w:rPr>
              <w:t>5</w:t>
            </w:r>
          </w:p>
        </w:tc>
        <w:tc>
          <w:tcPr>
            <w:tcW w:w="1418" w:type="dxa"/>
            <w:tcMar>
              <w:top w:w="0" w:type="dxa"/>
              <w:left w:w="108" w:type="dxa"/>
              <w:bottom w:w="0" w:type="dxa"/>
              <w:right w:w="108" w:type="dxa"/>
            </w:tcMar>
          </w:tcPr>
          <w:p w14:paraId="011AE615" w14:textId="77777777" w:rsidR="008C32AB" w:rsidRPr="00CC7A83" w:rsidRDefault="008C32AB" w:rsidP="001647FF">
            <w:pPr>
              <w:spacing w:line="360" w:lineRule="auto"/>
              <w:rPr>
                <w:rFonts w:ascii="Arial" w:hAnsi="Arial"/>
                <w:szCs w:val="24"/>
                <w:lang w:val="en-GB"/>
              </w:rPr>
            </w:pPr>
            <w:r w:rsidRPr="00CC7A83">
              <w:rPr>
                <w:rFonts w:ascii="Arial" w:hAnsi="Arial" w:hint="cs"/>
                <w:szCs w:val="24"/>
                <w:rtl/>
                <w:lang w:val="en-GB"/>
              </w:rPr>
              <w:t>2.2.5.4</w:t>
            </w:r>
          </w:p>
        </w:tc>
        <w:tc>
          <w:tcPr>
            <w:tcW w:w="2835" w:type="dxa"/>
            <w:tcMar>
              <w:top w:w="0" w:type="dxa"/>
              <w:left w:w="108" w:type="dxa"/>
              <w:bottom w:w="0" w:type="dxa"/>
              <w:right w:w="108" w:type="dxa"/>
            </w:tcMar>
          </w:tcPr>
          <w:p w14:paraId="7FF9659A"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ר"פ מה הסוגיה החוקית</w:t>
            </w:r>
          </w:p>
        </w:tc>
        <w:tc>
          <w:tcPr>
            <w:tcW w:w="2977" w:type="dxa"/>
            <w:tcMar>
              <w:top w:w="0" w:type="dxa"/>
              <w:left w:w="108" w:type="dxa"/>
              <w:bottom w:w="0" w:type="dxa"/>
              <w:right w:w="108" w:type="dxa"/>
            </w:tcMar>
          </w:tcPr>
          <w:p w14:paraId="1DBBCB12" w14:textId="77777777" w:rsidR="008C32AB" w:rsidRPr="00C85057" w:rsidRDefault="008C32AB" w:rsidP="001647FF">
            <w:pPr>
              <w:rPr>
                <w:rFonts w:ascii="Arial" w:hAnsi="Arial"/>
                <w:szCs w:val="24"/>
                <w:rtl/>
                <w:lang w:val="en-GB"/>
              </w:rPr>
            </w:pPr>
            <w:r>
              <w:rPr>
                <w:rFonts w:ascii="Arial" w:hAnsi="Arial" w:hint="cs"/>
                <w:szCs w:val="24"/>
                <w:rtl/>
                <w:lang w:val="en-GB"/>
              </w:rPr>
              <w:t xml:space="preserve">הוסרה הדרישה לר"פ. </w:t>
            </w:r>
            <w:r w:rsidRPr="00C85057">
              <w:rPr>
                <w:rFonts w:ascii="Arial" w:hAnsi="Arial"/>
                <w:szCs w:val="24"/>
                <w:rtl/>
                <w:lang w:val="en-GB"/>
              </w:rPr>
              <w:t>ביחס לכל אחד מאנשי הצוות מטעמו, יצרף המציע גם את המסמכים הבאים:</w:t>
            </w:r>
          </w:p>
          <w:p w14:paraId="486A35CC" w14:textId="77777777" w:rsidR="008C32AB" w:rsidRDefault="008C32AB" w:rsidP="001647FF">
            <w:pPr>
              <w:rPr>
                <w:rFonts w:ascii="Arial" w:hAnsi="Arial"/>
                <w:szCs w:val="24"/>
                <w:rtl/>
                <w:lang w:val="en-GB"/>
              </w:rPr>
            </w:pPr>
            <w:r w:rsidRPr="00C85057">
              <w:rPr>
                <w:rFonts w:ascii="Arial" w:hAnsi="Arial"/>
                <w:szCs w:val="24"/>
                <w:rtl/>
                <w:lang w:val="en-GB"/>
              </w:rPr>
              <w:t>צילום תעודת זהות כולל ספח לצורך ביצוע בדיקות ביטחון נדרשות.</w:t>
            </w:r>
          </w:p>
          <w:p w14:paraId="2D9EBF28" w14:textId="77777777" w:rsidR="008C32AB" w:rsidRPr="00CC7A83" w:rsidRDefault="008C32AB" w:rsidP="001647FF">
            <w:pPr>
              <w:rPr>
                <w:rFonts w:ascii="Arial" w:hAnsi="Arial"/>
                <w:szCs w:val="24"/>
              </w:rPr>
            </w:pPr>
            <w:r>
              <w:rPr>
                <w:rFonts w:ascii="Arial" w:hAnsi="Arial" w:hint="cs"/>
                <w:szCs w:val="24"/>
                <w:rtl/>
                <w:lang w:val="en-GB"/>
              </w:rPr>
              <w:t xml:space="preserve">מסמכי המכרז עודכנו בהתאם. </w:t>
            </w:r>
          </w:p>
          <w:p w14:paraId="3E183886" w14:textId="77777777" w:rsidR="008C32AB" w:rsidRPr="00CC7A83" w:rsidRDefault="008C32AB" w:rsidP="001647FF">
            <w:pPr>
              <w:spacing w:line="360" w:lineRule="auto"/>
              <w:rPr>
                <w:rFonts w:ascii="Arial" w:hAnsi="Arial"/>
                <w:szCs w:val="24"/>
                <w:rtl/>
              </w:rPr>
            </w:pPr>
          </w:p>
        </w:tc>
      </w:tr>
      <w:tr w:rsidR="008C32AB" w:rsidRPr="00FE7FDE" w14:paraId="2E6BB21F" w14:textId="77777777" w:rsidTr="001647FF">
        <w:tc>
          <w:tcPr>
            <w:tcW w:w="708" w:type="dxa"/>
          </w:tcPr>
          <w:p w14:paraId="431D959E" w14:textId="77777777" w:rsidR="008C32AB" w:rsidRPr="005322D6" w:rsidRDefault="008C32AB" w:rsidP="008C32AB">
            <w:pPr>
              <w:pStyle w:val="ae"/>
              <w:numPr>
                <w:ilvl w:val="0"/>
                <w:numId w:val="15"/>
              </w:numPr>
              <w:spacing w:line="360" w:lineRule="auto"/>
              <w:jc w:val="center"/>
              <w:rPr>
                <w:rFonts w:ascii="Arial" w:hAnsi="Arial"/>
                <w:szCs w:val="24"/>
                <w:rtl/>
                <w:lang w:val="en-GB"/>
              </w:rPr>
            </w:pPr>
          </w:p>
        </w:tc>
        <w:tc>
          <w:tcPr>
            <w:tcW w:w="1276" w:type="dxa"/>
            <w:tcMar>
              <w:top w:w="0" w:type="dxa"/>
              <w:left w:w="108" w:type="dxa"/>
              <w:bottom w:w="0" w:type="dxa"/>
              <w:right w:w="108" w:type="dxa"/>
            </w:tcMar>
          </w:tcPr>
          <w:p w14:paraId="6101B4C0" w14:textId="77777777" w:rsidR="008C32AB" w:rsidRPr="00CC7A83" w:rsidRDefault="008C32AB" w:rsidP="001647FF">
            <w:pPr>
              <w:spacing w:line="360" w:lineRule="auto"/>
              <w:jc w:val="center"/>
              <w:rPr>
                <w:rFonts w:ascii="Arial" w:hAnsi="Arial"/>
                <w:szCs w:val="24"/>
                <w:rtl/>
                <w:lang w:val="en-GB"/>
              </w:rPr>
            </w:pPr>
            <w:r w:rsidRPr="00CC7A83">
              <w:rPr>
                <w:rFonts w:ascii="Arial" w:hAnsi="Arial" w:hint="cs"/>
                <w:szCs w:val="24"/>
                <w:rtl/>
                <w:lang w:val="en-GB"/>
              </w:rPr>
              <w:t>6</w:t>
            </w:r>
          </w:p>
        </w:tc>
        <w:tc>
          <w:tcPr>
            <w:tcW w:w="1418" w:type="dxa"/>
            <w:tcMar>
              <w:top w:w="0" w:type="dxa"/>
              <w:left w:w="108" w:type="dxa"/>
              <w:bottom w:w="0" w:type="dxa"/>
              <w:right w:w="108" w:type="dxa"/>
            </w:tcMar>
          </w:tcPr>
          <w:p w14:paraId="1980083D"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3.1</w:t>
            </w:r>
          </w:p>
        </w:tc>
        <w:tc>
          <w:tcPr>
            <w:tcW w:w="2835" w:type="dxa"/>
            <w:tcMar>
              <w:top w:w="0" w:type="dxa"/>
              <w:left w:w="108" w:type="dxa"/>
              <w:bottom w:w="0" w:type="dxa"/>
              <w:right w:w="108" w:type="dxa"/>
            </w:tcMar>
          </w:tcPr>
          <w:p w14:paraId="5FC8C182"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האם הכוונה לנספחים ז, ז1 ו- ז2 ?,</w:t>
            </w:r>
            <w:r>
              <w:rPr>
                <w:rFonts w:ascii="Arial" w:hAnsi="Arial" w:hint="cs"/>
                <w:szCs w:val="24"/>
                <w:rtl/>
                <w:lang w:val="en-GB"/>
              </w:rPr>
              <w:t xml:space="preserve"> </w:t>
            </w:r>
            <w:r w:rsidRPr="00CC7A83">
              <w:rPr>
                <w:rFonts w:ascii="Arial" w:hAnsi="Arial" w:hint="cs"/>
                <w:szCs w:val="24"/>
                <w:rtl/>
                <w:lang w:val="en-GB"/>
              </w:rPr>
              <w:t>האם נספחי ניגוד עניינים ימולאו רק בזכייה?</w:t>
            </w:r>
          </w:p>
        </w:tc>
        <w:tc>
          <w:tcPr>
            <w:tcW w:w="2977" w:type="dxa"/>
            <w:tcMar>
              <w:top w:w="0" w:type="dxa"/>
              <w:left w:w="108" w:type="dxa"/>
              <w:bottom w:w="0" w:type="dxa"/>
              <w:right w:w="108" w:type="dxa"/>
            </w:tcMar>
          </w:tcPr>
          <w:p w14:paraId="33B47EA8"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הנספחים יוגשו חתומים עם הגשת ההצעה</w:t>
            </w:r>
            <w:r>
              <w:rPr>
                <w:rFonts w:ascii="Arial" w:hAnsi="Arial" w:hint="cs"/>
                <w:szCs w:val="24"/>
                <w:rtl/>
              </w:rPr>
              <w:t>.</w:t>
            </w:r>
          </w:p>
        </w:tc>
      </w:tr>
      <w:tr w:rsidR="008C32AB" w:rsidRPr="00FE7FDE" w14:paraId="4ABA42E2" w14:textId="77777777" w:rsidTr="001647FF">
        <w:tc>
          <w:tcPr>
            <w:tcW w:w="708" w:type="dxa"/>
          </w:tcPr>
          <w:p w14:paraId="749D26DA" w14:textId="77777777" w:rsidR="008C32AB" w:rsidRPr="005322D6" w:rsidRDefault="008C32AB" w:rsidP="008C32AB">
            <w:pPr>
              <w:pStyle w:val="ae"/>
              <w:numPr>
                <w:ilvl w:val="0"/>
                <w:numId w:val="15"/>
              </w:numPr>
              <w:spacing w:line="360" w:lineRule="auto"/>
              <w:jc w:val="center"/>
              <w:rPr>
                <w:rFonts w:ascii="Arial" w:hAnsi="Arial"/>
                <w:szCs w:val="24"/>
                <w:rtl/>
                <w:lang w:val="en-GB"/>
              </w:rPr>
            </w:pPr>
          </w:p>
        </w:tc>
        <w:tc>
          <w:tcPr>
            <w:tcW w:w="1276" w:type="dxa"/>
            <w:tcMar>
              <w:top w:w="0" w:type="dxa"/>
              <w:left w:w="108" w:type="dxa"/>
              <w:bottom w:w="0" w:type="dxa"/>
              <w:right w:w="108" w:type="dxa"/>
            </w:tcMar>
          </w:tcPr>
          <w:p w14:paraId="4BE85FFF" w14:textId="77777777" w:rsidR="008C32AB" w:rsidRPr="00CC7A83" w:rsidRDefault="008C32AB" w:rsidP="001647FF">
            <w:pPr>
              <w:spacing w:line="360" w:lineRule="auto"/>
              <w:jc w:val="center"/>
              <w:rPr>
                <w:rFonts w:ascii="Arial" w:hAnsi="Arial"/>
                <w:szCs w:val="24"/>
                <w:rtl/>
                <w:lang w:val="en-GB"/>
              </w:rPr>
            </w:pPr>
            <w:r w:rsidRPr="00CC7A83">
              <w:rPr>
                <w:rFonts w:ascii="Arial" w:hAnsi="Arial" w:hint="cs"/>
                <w:szCs w:val="24"/>
                <w:rtl/>
                <w:lang w:val="en-GB"/>
              </w:rPr>
              <w:t>7</w:t>
            </w:r>
          </w:p>
        </w:tc>
        <w:tc>
          <w:tcPr>
            <w:tcW w:w="1418" w:type="dxa"/>
            <w:tcMar>
              <w:top w:w="0" w:type="dxa"/>
              <w:left w:w="108" w:type="dxa"/>
              <w:bottom w:w="0" w:type="dxa"/>
              <w:right w:w="108" w:type="dxa"/>
            </w:tcMar>
          </w:tcPr>
          <w:p w14:paraId="2CB79B92"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4.2- בדיקה ב</w:t>
            </w:r>
            <w:r>
              <w:rPr>
                <w:rFonts w:ascii="Arial" w:hAnsi="Arial" w:hint="cs"/>
                <w:szCs w:val="24"/>
                <w:rtl/>
                <w:lang w:val="en-GB"/>
              </w:rPr>
              <w:t>י</w:t>
            </w:r>
            <w:r w:rsidRPr="00CC7A83">
              <w:rPr>
                <w:rFonts w:ascii="Arial" w:hAnsi="Arial" w:hint="cs"/>
                <w:szCs w:val="24"/>
                <w:rtl/>
                <w:lang w:val="en-GB"/>
              </w:rPr>
              <w:t>טחונית</w:t>
            </w:r>
          </w:p>
        </w:tc>
        <w:tc>
          <w:tcPr>
            <w:tcW w:w="2835" w:type="dxa"/>
            <w:tcMar>
              <w:top w:w="0" w:type="dxa"/>
              <w:left w:w="108" w:type="dxa"/>
              <w:bottom w:w="0" w:type="dxa"/>
              <w:right w:w="108" w:type="dxa"/>
            </w:tcMar>
          </w:tcPr>
          <w:p w14:paraId="1AD7F307"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נא תיקון טעות סופר "נתון למשרד שיקול הדעת הבלעדי אם לדרוש את החלפת איש הצוות בקבלן אחר העומד בתנאי הסף.."   האם הכוונה במקום הקבלן באיש צוות אחר ?</w:t>
            </w:r>
          </w:p>
        </w:tc>
        <w:tc>
          <w:tcPr>
            <w:tcW w:w="2977" w:type="dxa"/>
            <w:tcMar>
              <w:top w:w="0" w:type="dxa"/>
              <w:left w:w="108" w:type="dxa"/>
              <w:bottom w:w="0" w:type="dxa"/>
              <w:right w:w="108" w:type="dxa"/>
            </w:tcMar>
          </w:tcPr>
          <w:p w14:paraId="699315DA" w14:textId="77777777" w:rsidR="008C32AB" w:rsidRPr="00CC7A83" w:rsidRDefault="008C32AB" w:rsidP="001647FF">
            <w:pPr>
              <w:spacing w:line="360" w:lineRule="auto"/>
              <w:rPr>
                <w:rFonts w:ascii="Arial" w:hAnsi="Arial"/>
                <w:szCs w:val="24"/>
                <w:rtl/>
              </w:rPr>
            </w:pPr>
            <w:r>
              <w:rPr>
                <w:rFonts w:ascii="Arial" w:hAnsi="Arial" w:hint="cs"/>
                <w:szCs w:val="24"/>
                <w:rtl/>
              </w:rPr>
              <w:t xml:space="preserve">מקובל. </w:t>
            </w:r>
            <w:r w:rsidRPr="00CC7A83">
              <w:rPr>
                <w:rFonts w:ascii="Arial" w:hAnsi="Arial" w:hint="cs"/>
                <w:szCs w:val="24"/>
                <w:rtl/>
              </w:rPr>
              <w:t xml:space="preserve">מסמכי המכרז עודכנו בהתאם. </w:t>
            </w:r>
          </w:p>
        </w:tc>
      </w:tr>
      <w:tr w:rsidR="008C32AB" w:rsidRPr="00FE7FDE" w14:paraId="3FCA0A97" w14:textId="77777777" w:rsidTr="001647FF">
        <w:tc>
          <w:tcPr>
            <w:tcW w:w="708" w:type="dxa"/>
          </w:tcPr>
          <w:p w14:paraId="66A4A726" w14:textId="77777777" w:rsidR="008C32AB" w:rsidRPr="005322D6" w:rsidRDefault="008C32AB" w:rsidP="008C32AB">
            <w:pPr>
              <w:pStyle w:val="ae"/>
              <w:numPr>
                <w:ilvl w:val="0"/>
                <w:numId w:val="15"/>
              </w:numPr>
              <w:spacing w:line="360" w:lineRule="auto"/>
              <w:jc w:val="center"/>
              <w:rPr>
                <w:rFonts w:ascii="Arial" w:hAnsi="Arial"/>
                <w:szCs w:val="24"/>
                <w:rtl/>
                <w:lang w:val="en-GB"/>
              </w:rPr>
            </w:pPr>
          </w:p>
        </w:tc>
        <w:tc>
          <w:tcPr>
            <w:tcW w:w="1276" w:type="dxa"/>
            <w:tcMar>
              <w:top w:w="0" w:type="dxa"/>
              <w:left w:w="108" w:type="dxa"/>
              <w:bottom w:w="0" w:type="dxa"/>
              <w:right w:w="108" w:type="dxa"/>
            </w:tcMar>
          </w:tcPr>
          <w:p w14:paraId="55AD4ED8" w14:textId="77777777" w:rsidR="008C32AB" w:rsidRPr="00CC7A83" w:rsidRDefault="008C32AB" w:rsidP="001647FF">
            <w:pPr>
              <w:spacing w:line="360" w:lineRule="auto"/>
              <w:jc w:val="center"/>
              <w:rPr>
                <w:rFonts w:ascii="Arial" w:hAnsi="Arial"/>
                <w:szCs w:val="24"/>
                <w:rtl/>
                <w:lang w:val="en-GB"/>
              </w:rPr>
            </w:pPr>
            <w:r w:rsidRPr="00CC7A83">
              <w:rPr>
                <w:rFonts w:ascii="Arial" w:hAnsi="Arial" w:hint="cs"/>
                <w:szCs w:val="24"/>
                <w:rtl/>
                <w:lang w:val="en-GB"/>
              </w:rPr>
              <w:t>7</w:t>
            </w:r>
          </w:p>
        </w:tc>
        <w:tc>
          <w:tcPr>
            <w:tcW w:w="1418" w:type="dxa"/>
            <w:tcMar>
              <w:top w:w="0" w:type="dxa"/>
              <w:left w:w="108" w:type="dxa"/>
              <w:bottom w:w="0" w:type="dxa"/>
              <w:right w:w="108" w:type="dxa"/>
            </w:tcMar>
          </w:tcPr>
          <w:p w14:paraId="74B69FD7"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4.5</w:t>
            </w:r>
          </w:p>
        </w:tc>
        <w:tc>
          <w:tcPr>
            <w:tcW w:w="2835" w:type="dxa"/>
            <w:tcMar>
              <w:top w:w="0" w:type="dxa"/>
              <w:left w:w="108" w:type="dxa"/>
              <w:bottom w:w="0" w:type="dxa"/>
              <w:right w:w="108" w:type="dxa"/>
            </w:tcMar>
          </w:tcPr>
          <w:p w14:paraId="1D1EE01C"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נא הבהרתכם האם שמירה על סודיות נספח ח ח1 ימולאו בזכייה</w:t>
            </w:r>
          </w:p>
        </w:tc>
        <w:tc>
          <w:tcPr>
            <w:tcW w:w="2977" w:type="dxa"/>
            <w:tcMar>
              <w:top w:w="0" w:type="dxa"/>
              <w:left w:w="108" w:type="dxa"/>
              <w:bottom w:w="0" w:type="dxa"/>
              <w:right w:w="108" w:type="dxa"/>
            </w:tcMar>
          </w:tcPr>
          <w:p w14:paraId="44886651"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הנספחים יוגשו חתומים עם הגשת ההצעה</w:t>
            </w:r>
            <w:r>
              <w:rPr>
                <w:rFonts w:ascii="Arial" w:hAnsi="Arial" w:hint="cs"/>
                <w:szCs w:val="24"/>
                <w:rtl/>
              </w:rPr>
              <w:t>.</w:t>
            </w:r>
          </w:p>
        </w:tc>
      </w:tr>
      <w:tr w:rsidR="008C32AB" w:rsidRPr="00FE7FDE" w14:paraId="34950A63" w14:textId="77777777" w:rsidTr="001647FF">
        <w:tc>
          <w:tcPr>
            <w:tcW w:w="708" w:type="dxa"/>
          </w:tcPr>
          <w:p w14:paraId="4505228A" w14:textId="77777777" w:rsidR="008C32AB" w:rsidRPr="005322D6" w:rsidRDefault="008C32AB" w:rsidP="008C32AB">
            <w:pPr>
              <w:pStyle w:val="ae"/>
              <w:numPr>
                <w:ilvl w:val="0"/>
                <w:numId w:val="15"/>
              </w:numPr>
              <w:spacing w:line="360" w:lineRule="auto"/>
              <w:jc w:val="center"/>
              <w:rPr>
                <w:rFonts w:ascii="Arial" w:hAnsi="Arial"/>
                <w:szCs w:val="24"/>
                <w:rtl/>
                <w:lang w:val="en-GB"/>
              </w:rPr>
            </w:pPr>
          </w:p>
        </w:tc>
        <w:tc>
          <w:tcPr>
            <w:tcW w:w="1276" w:type="dxa"/>
            <w:tcMar>
              <w:top w:w="0" w:type="dxa"/>
              <w:left w:w="108" w:type="dxa"/>
              <w:bottom w:w="0" w:type="dxa"/>
              <w:right w:w="108" w:type="dxa"/>
            </w:tcMar>
          </w:tcPr>
          <w:p w14:paraId="710AE03F" w14:textId="77777777" w:rsidR="008C32AB" w:rsidRPr="00CC7A83" w:rsidRDefault="008C32AB" w:rsidP="001647FF">
            <w:pPr>
              <w:spacing w:line="360" w:lineRule="auto"/>
              <w:jc w:val="center"/>
              <w:rPr>
                <w:rFonts w:ascii="Arial" w:hAnsi="Arial"/>
                <w:szCs w:val="24"/>
                <w:rtl/>
                <w:lang w:val="en-GB"/>
              </w:rPr>
            </w:pPr>
            <w:r w:rsidRPr="00CC7A83">
              <w:rPr>
                <w:rFonts w:ascii="Arial" w:hAnsi="Arial" w:hint="cs"/>
                <w:szCs w:val="24"/>
                <w:rtl/>
                <w:lang w:val="en-GB"/>
              </w:rPr>
              <w:t>8</w:t>
            </w:r>
          </w:p>
        </w:tc>
        <w:tc>
          <w:tcPr>
            <w:tcW w:w="1418" w:type="dxa"/>
            <w:tcMar>
              <w:top w:w="0" w:type="dxa"/>
              <w:left w:w="108" w:type="dxa"/>
              <w:bottom w:w="0" w:type="dxa"/>
              <w:right w:w="108" w:type="dxa"/>
            </w:tcMar>
          </w:tcPr>
          <w:p w14:paraId="4949C21A"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6.3</w:t>
            </w:r>
          </w:p>
        </w:tc>
        <w:tc>
          <w:tcPr>
            <w:tcW w:w="2835" w:type="dxa"/>
            <w:tcMar>
              <w:top w:w="0" w:type="dxa"/>
              <w:left w:w="108" w:type="dxa"/>
              <w:bottom w:w="0" w:type="dxa"/>
              <w:right w:w="108" w:type="dxa"/>
            </w:tcMar>
          </w:tcPr>
          <w:p w14:paraId="2DA84AF8"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נבקש להחליף את המילים "30 ימים מראש" במילים "60 ימים מראש"</w:t>
            </w:r>
          </w:p>
        </w:tc>
        <w:tc>
          <w:tcPr>
            <w:tcW w:w="2977" w:type="dxa"/>
            <w:tcMar>
              <w:top w:w="0" w:type="dxa"/>
              <w:left w:w="108" w:type="dxa"/>
              <w:bottom w:w="0" w:type="dxa"/>
              <w:right w:w="108" w:type="dxa"/>
            </w:tcMar>
          </w:tcPr>
          <w:p w14:paraId="2C50D8AC" w14:textId="77777777" w:rsidR="008C32AB" w:rsidRPr="00CC7A83" w:rsidRDefault="008C32AB" w:rsidP="001647FF">
            <w:pPr>
              <w:tabs>
                <w:tab w:val="left" w:pos="984"/>
              </w:tabs>
              <w:spacing w:line="360" w:lineRule="auto"/>
              <w:rPr>
                <w:rFonts w:ascii="Arial" w:hAnsi="Arial"/>
                <w:szCs w:val="24"/>
                <w:rtl/>
              </w:rPr>
            </w:pPr>
            <w:r w:rsidRPr="00CC7A83">
              <w:rPr>
                <w:rFonts w:ascii="Arial" w:hAnsi="Arial" w:hint="cs"/>
                <w:szCs w:val="24"/>
                <w:rtl/>
              </w:rPr>
              <w:t xml:space="preserve"> הבקשה נדחית</w:t>
            </w:r>
            <w:r>
              <w:rPr>
                <w:rFonts w:ascii="Arial" w:hAnsi="Arial" w:hint="cs"/>
                <w:szCs w:val="24"/>
                <w:rtl/>
              </w:rPr>
              <w:t>.</w:t>
            </w:r>
          </w:p>
        </w:tc>
      </w:tr>
      <w:tr w:rsidR="008C32AB" w:rsidRPr="00FE7FDE" w14:paraId="4C313B9F" w14:textId="77777777" w:rsidTr="001647FF">
        <w:tc>
          <w:tcPr>
            <w:tcW w:w="708" w:type="dxa"/>
          </w:tcPr>
          <w:p w14:paraId="54BC51E1" w14:textId="77777777" w:rsidR="008C32AB" w:rsidRPr="005322D6" w:rsidRDefault="008C32AB" w:rsidP="008C32AB">
            <w:pPr>
              <w:pStyle w:val="ae"/>
              <w:numPr>
                <w:ilvl w:val="0"/>
                <w:numId w:val="15"/>
              </w:numPr>
              <w:spacing w:line="360" w:lineRule="auto"/>
              <w:jc w:val="center"/>
              <w:rPr>
                <w:rFonts w:ascii="Arial" w:hAnsi="Arial"/>
                <w:szCs w:val="24"/>
                <w:rtl/>
                <w:lang w:val="en-GB"/>
              </w:rPr>
            </w:pPr>
          </w:p>
        </w:tc>
        <w:tc>
          <w:tcPr>
            <w:tcW w:w="1276" w:type="dxa"/>
            <w:tcMar>
              <w:top w:w="0" w:type="dxa"/>
              <w:left w:w="108" w:type="dxa"/>
              <w:bottom w:w="0" w:type="dxa"/>
              <w:right w:w="108" w:type="dxa"/>
            </w:tcMar>
          </w:tcPr>
          <w:p w14:paraId="579DFD61" w14:textId="77777777" w:rsidR="008C32AB" w:rsidRPr="00CC7A83" w:rsidRDefault="008C32AB" w:rsidP="001647FF">
            <w:pPr>
              <w:spacing w:line="360" w:lineRule="auto"/>
              <w:jc w:val="center"/>
              <w:rPr>
                <w:rFonts w:ascii="Arial" w:hAnsi="Arial"/>
                <w:szCs w:val="24"/>
                <w:rtl/>
                <w:lang w:val="en-GB"/>
              </w:rPr>
            </w:pPr>
            <w:r w:rsidRPr="00CC7A83">
              <w:rPr>
                <w:rFonts w:ascii="Arial" w:hAnsi="Arial" w:hint="cs"/>
                <w:szCs w:val="24"/>
                <w:rtl/>
                <w:lang w:val="en-GB"/>
              </w:rPr>
              <w:t>9</w:t>
            </w:r>
          </w:p>
        </w:tc>
        <w:tc>
          <w:tcPr>
            <w:tcW w:w="1418" w:type="dxa"/>
            <w:tcMar>
              <w:top w:w="0" w:type="dxa"/>
              <w:left w:w="108" w:type="dxa"/>
              <w:bottom w:w="0" w:type="dxa"/>
              <w:right w:w="108" w:type="dxa"/>
            </w:tcMar>
          </w:tcPr>
          <w:p w14:paraId="630E4781"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 xml:space="preserve">7.4 </w:t>
            </w:r>
            <w:r w:rsidRPr="00CC7A83">
              <w:rPr>
                <w:rFonts w:ascii="Arial" w:hAnsi="Arial"/>
                <w:szCs w:val="24"/>
                <w:rtl/>
                <w:lang w:val="en-GB"/>
              </w:rPr>
              <w:t>–</w:t>
            </w:r>
            <w:r w:rsidRPr="00CC7A83">
              <w:rPr>
                <w:rFonts w:ascii="Arial" w:hAnsi="Arial" w:hint="cs"/>
                <w:szCs w:val="24"/>
                <w:rtl/>
                <w:lang w:val="en-GB"/>
              </w:rPr>
              <w:t xml:space="preserve"> הצעת מחיר</w:t>
            </w:r>
          </w:p>
        </w:tc>
        <w:tc>
          <w:tcPr>
            <w:tcW w:w="2835" w:type="dxa"/>
            <w:tcMar>
              <w:top w:w="0" w:type="dxa"/>
              <w:left w:w="108" w:type="dxa"/>
              <w:bottom w:w="0" w:type="dxa"/>
              <w:right w:w="108" w:type="dxa"/>
            </w:tcMar>
          </w:tcPr>
          <w:p w14:paraId="35DA14D4"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נבקש פירוט לאופציית הרחבה לרשות החשמל (מקום, מספר עמדות, שרתים וכו')</w:t>
            </w:r>
          </w:p>
        </w:tc>
        <w:tc>
          <w:tcPr>
            <w:tcW w:w="2977" w:type="dxa"/>
            <w:tcMar>
              <w:top w:w="0" w:type="dxa"/>
              <w:left w:w="108" w:type="dxa"/>
              <w:bottom w:w="0" w:type="dxa"/>
              <w:right w:w="108" w:type="dxa"/>
            </w:tcMar>
          </w:tcPr>
          <w:p w14:paraId="0A5DD140" w14:textId="77777777" w:rsidR="008C32AB" w:rsidRPr="00CC7A83" w:rsidRDefault="008C32AB" w:rsidP="001647FF">
            <w:pPr>
              <w:spacing w:line="360" w:lineRule="auto"/>
              <w:rPr>
                <w:rFonts w:ascii="Arial" w:hAnsi="Arial"/>
                <w:szCs w:val="24"/>
                <w:rtl/>
              </w:rPr>
            </w:pPr>
            <w:r w:rsidRPr="007C7202">
              <w:rPr>
                <w:rFonts w:ascii="Arial" w:hAnsi="Arial" w:hint="cs"/>
                <w:szCs w:val="24"/>
                <w:rtl/>
              </w:rPr>
              <w:t>קיימת האופציה להרחבה עבור רשות החשמל בהיקף של כ-25% מכלל הציוד המפורט במכרז, כמפורט בסעיף 7.4 למכרז.</w:t>
            </w:r>
          </w:p>
        </w:tc>
      </w:tr>
      <w:tr w:rsidR="008C32AB" w:rsidRPr="00FE7FDE" w14:paraId="45C1A171" w14:textId="77777777" w:rsidTr="001647FF">
        <w:tc>
          <w:tcPr>
            <w:tcW w:w="708" w:type="dxa"/>
          </w:tcPr>
          <w:p w14:paraId="17C92585" w14:textId="77777777" w:rsidR="008C32AB" w:rsidRPr="005322D6" w:rsidRDefault="008C32AB" w:rsidP="008C32AB">
            <w:pPr>
              <w:pStyle w:val="ae"/>
              <w:numPr>
                <w:ilvl w:val="0"/>
                <w:numId w:val="15"/>
              </w:numPr>
              <w:spacing w:line="360" w:lineRule="auto"/>
              <w:jc w:val="center"/>
              <w:rPr>
                <w:rFonts w:ascii="Arial" w:hAnsi="Arial"/>
                <w:szCs w:val="24"/>
                <w:rtl/>
                <w:lang w:val="en-GB"/>
              </w:rPr>
            </w:pPr>
          </w:p>
        </w:tc>
        <w:tc>
          <w:tcPr>
            <w:tcW w:w="1276" w:type="dxa"/>
            <w:tcMar>
              <w:top w:w="0" w:type="dxa"/>
              <w:left w:w="108" w:type="dxa"/>
              <w:bottom w:w="0" w:type="dxa"/>
              <w:right w:w="108" w:type="dxa"/>
            </w:tcMar>
          </w:tcPr>
          <w:p w14:paraId="1AB1223B" w14:textId="77777777" w:rsidR="008C32AB" w:rsidRPr="00CC7A83" w:rsidRDefault="008C32AB" w:rsidP="001647FF">
            <w:pPr>
              <w:spacing w:line="360" w:lineRule="auto"/>
              <w:jc w:val="center"/>
              <w:rPr>
                <w:rFonts w:ascii="Arial" w:hAnsi="Arial"/>
                <w:szCs w:val="24"/>
                <w:rtl/>
                <w:lang w:val="en-GB"/>
              </w:rPr>
            </w:pPr>
            <w:r w:rsidRPr="00CC7A83">
              <w:rPr>
                <w:rFonts w:ascii="Arial" w:hAnsi="Arial" w:hint="cs"/>
                <w:szCs w:val="24"/>
                <w:rtl/>
                <w:lang w:val="en-GB"/>
              </w:rPr>
              <w:t>10</w:t>
            </w:r>
          </w:p>
        </w:tc>
        <w:tc>
          <w:tcPr>
            <w:tcW w:w="1418" w:type="dxa"/>
            <w:tcMar>
              <w:top w:w="0" w:type="dxa"/>
              <w:left w:w="108" w:type="dxa"/>
              <w:bottom w:w="0" w:type="dxa"/>
              <w:right w:w="108" w:type="dxa"/>
            </w:tcMar>
          </w:tcPr>
          <w:p w14:paraId="187AECC8"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7.7 מס"ד 4</w:t>
            </w:r>
          </w:p>
        </w:tc>
        <w:tc>
          <w:tcPr>
            <w:tcW w:w="2835" w:type="dxa"/>
            <w:tcMar>
              <w:top w:w="0" w:type="dxa"/>
              <w:left w:w="108" w:type="dxa"/>
              <w:bottom w:w="0" w:type="dxa"/>
              <w:right w:w="108" w:type="dxa"/>
            </w:tcMar>
          </w:tcPr>
          <w:p w14:paraId="3EDA62BD"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 xml:space="preserve">מה הכוונה להפעלה מלאה של ה- </w:t>
            </w:r>
            <w:r w:rsidRPr="00CC7A83">
              <w:rPr>
                <w:rFonts w:ascii="Arial" w:hAnsi="Arial" w:hint="cs"/>
                <w:szCs w:val="24"/>
                <w:lang w:val="en-GB"/>
              </w:rPr>
              <w:t>DR</w:t>
            </w:r>
            <w:r w:rsidRPr="00CC7A83">
              <w:rPr>
                <w:rFonts w:ascii="Arial" w:hAnsi="Arial" w:hint="cs"/>
                <w:szCs w:val="24"/>
                <w:rtl/>
                <w:lang w:val="en-GB"/>
              </w:rPr>
              <w:t xml:space="preserve"> בבאר שבע</w:t>
            </w:r>
          </w:p>
        </w:tc>
        <w:tc>
          <w:tcPr>
            <w:tcW w:w="2977" w:type="dxa"/>
            <w:tcMar>
              <w:top w:w="0" w:type="dxa"/>
              <w:left w:w="108" w:type="dxa"/>
              <w:bottom w:w="0" w:type="dxa"/>
              <w:right w:w="108" w:type="dxa"/>
            </w:tcMar>
          </w:tcPr>
          <w:p w14:paraId="5B0ABB55" w14:textId="77777777" w:rsidR="008C32AB" w:rsidRPr="00CC7A83" w:rsidRDefault="008C32AB" w:rsidP="001647FF">
            <w:pPr>
              <w:spacing w:line="360" w:lineRule="auto"/>
              <w:rPr>
                <w:rFonts w:ascii="Arial" w:hAnsi="Arial"/>
                <w:szCs w:val="24"/>
                <w:rtl/>
              </w:rPr>
            </w:pPr>
            <w:r w:rsidRPr="000E70E7">
              <w:rPr>
                <w:rFonts w:ascii="Arial" w:hAnsi="Arial" w:hint="cs"/>
                <w:sz w:val="20"/>
                <w:szCs w:val="20"/>
              </w:rPr>
              <w:t>DR</w:t>
            </w:r>
            <w:r w:rsidRPr="00CC7A83">
              <w:rPr>
                <w:rFonts w:ascii="Arial" w:hAnsi="Arial" w:hint="cs"/>
                <w:szCs w:val="24"/>
              </w:rPr>
              <w:t xml:space="preserve"> </w:t>
            </w:r>
            <w:r w:rsidRPr="00CC7A83">
              <w:rPr>
                <w:rFonts w:ascii="Arial" w:hAnsi="Arial" w:hint="cs"/>
                <w:szCs w:val="24"/>
                <w:rtl/>
              </w:rPr>
              <w:t xml:space="preserve"> המשרד ממוקם בב"ש</w:t>
            </w:r>
            <w:r>
              <w:rPr>
                <w:rFonts w:ascii="Arial" w:hAnsi="Arial" w:hint="cs"/>
                <w:szCs w:val="24"/>
                <w:rtl/>
              </w:rPr>
              <w:t>.</w:t>
            </w:r>
            <w:r w:rsidRPr="00CC7A83">
              <w:rPr>
                <w:rFonts w:ascii="Arial" w:hAnsi="Arial" w:hint="cs"/>
                <w:szCs w:val="24"/>
                <w:rtl/>
              </w:rPr>
              <w:t xml:space="preserve"> יש לתכנן חיבור שלו למבנה ג'נרי לוודא שהמשרד מבצע רכש של ציוד אקטיבי וקו נתונים בהתאם לתכנון ולהפעיל את ה</w:t>
            </w:r>
            <w:r w:rsidRPr="00CC7A83">
              <w:rPr>
                <w:rFonts w:ascii="Arial" w:hAnsi="Arial"/>
                <w:szCs w:val="24"/>
              </w:rPr>
              <w:t>-</w:t>
            </w:r>
            <w:r w:rsidRPr="00CC7A83">
              <w:rPr>
                <w:rFonts w:ascii="Arial" w:hAnsi="Arial" w:hint="cs"/>
                <w:szCs w:val="24"/>
                <w:rtl/>
              </w:rPr>
              <w:t xml:space="preserve"> </w:t>
            </w:r>
            <w:r w:rsidRPr="00CC7A83">
              <w:rPr>
                <w:rFonts w:ascii="Arial" w:hAnsi="Arial" w:hint="cs"/>
                <w:szCs w:val="24"/>
              </w:rPr>
              <w:t xml:space="preserve">DR </w:t>
            </w:r>
            <w:r w:rsidRPr="00CC7A83">
              <w:rPr>
                <w:rFonts w:ascii="Arial" w:hAnsi="Arial" w:hint="cs"/>
                <w:szCs w:val="24"/>
                <w:rtl/>
              </w:rPr>
              <w:t xml:space="preserve"> כגיבוי המשרד מב"ש</w:t>
            </w:r>
          </w:p>
        </w:tc>
      </w:tr>
      <w:tr w:rsidR="008C32AB" w:rsidRPr="00FE7FDE" w14:paraId="141B8E8C" w14:textId="77777777" w:rsidTr="001647FF">
        <w:tc>
          <w:tcPr>
            <w:tcW w:w="708" w:type="dxa"/>
          </w:tcPr>
          <w:p w14:paraId="305B45AB" w14:textId="77777777" w:rsidR="008C32AB" w:rsidRPr="005322D6" w:rsidRDefault="008C32AB" w:rsidP="008C32AB">
            <w:pPr>
              <w:pStyle w:val="ae"/>
              <w:numPr>
                <w:ilvl w:val="0"/>
                <w:numId w:val="15"/>
              </w:numPr>
              <w:spacing w:line="360" w:lineRule="auto"/>
              <w:jc w:val="center"/>
              <w:rPr>
                <w:rFonts w:ascii="Arial" w:hAnsi="Arial"/>
                <w:szCs w:val="24"/>
                <w:lang w:val="en-GB"/>
              </w:rPr>
            </w:pPr>
          </w:p>
        </w:tc>
        <w:tc>
          <w:tcPr>
            <w:tcW w:w="1276" w:type="dxa"/>
            <w:tcMar>
              <w:top w:w="0" w:type="dxa"/>
              <w:left w:w="108" w:type="dxa"/>
              <w:bottom w:w="0" w:type="dxa"/>
              <w:right w:w="108" w:type="dxa"/>
            </w:tcMar>
          </w:tcPr>
          <w:p w14:paraId="388C6DE4" w14:textId="77777777" w:rsidR="008C32AB" w:rsidRPr="00E55C06" w:rsidRDefault="008C32AB" w:rsidP="001647FF">
            <w:pPr>
              <w:spacing w:line="360" w:lineRule="auto"/>
              <w:jc w:val="center"/>
              <w:rPr>
                <w:rFonts w:ascii="Arial" w:hAnsi="Arial"/>
                <w:szCs w:val="24"/>
                <w:rtl/>
                <w:lang w:val="en-GB"/>
              </w:rPr>
            </w:pPr>
            <w:r>
              <w:rPr>
                <w:rFonts w:ascii="Arial" w:hAnsi="Arial" w:hint="cs"/>
                <w:szCs w:val="24"/>
                <w:rtl/>
                <w:lang w:val="en-GB"/>
              </w:rPr>
              <w:t>11</w:t>
            </w:r>
          </w:p>
        </w:tc>
        <w:tc>
          <w:tcPr>
            <w:tcW w:w="1418" w:type="dxa"/>
            <w:tcMar>
              <w:top w:w="0" w:type="dxa"/>
              <w:left w:w="108" w:type="dxa"/>
              <w:bottom w:w="0" w:type="dxa"/>
              <w:right w:w="108" w:type="dxa"/>
            </w:tcMar>
          </w:tcPr>
          <w:p w14:paraId="7E608337" w14:textId="77777777" w:rsidR="008C32AB" w:rsidRPr="00E55C06" w:rsidRDefault="008C32AB" w:rsidP="001647FF">
            <w:pPr>
              <w:spacing w:line="360" w:lineRule="auto"/>
              <w:rPr>
                <w:rFonts w:ascii="Arial" w:hAnsi="Arial"/>
                <w:szCs w:val="24"/>
                <w:rtl/>
                <w:lang w:val="en-GB"/>
              </w:rPr>
            </w:pPr>
            <w:r>
              <w:rPr>
                <w:rFonts w:ascii="Arial" w:hAnsi="Arial" w:hint="cs"/>
                <w:szCs w:val="24"/>
                <w:rtl/>
                <w:lang w:val="en-GB"/>
              </w:rPr>
              <w:t>7.8.1</w:t>
            </w:r>
          </w:p>
        </w:tc>
        <w:tc>
          <w:tcPr>
            <w:tcW w:w="2835" w:type="dxa"/>
            <w:tcMar>
              <w:top w:w="0" w:type="dxa"/>
              <w:left w:w="108" w:type="dxa"/>
              <w:bottom w:w="0" w:type="dxa"/>
              <w:right w:w="108" w:type="dxa"/>
            </w:tcMar>
          </w:tcPr>
          <w:p w14:paraId="5796C872"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נא פרטו האם כל אחת מהמעטפות תכיל את ההצעה המקורית + 3 עותקים, או רק מעטפה ראשונה ,פירוט ההצעה ללא מחיר, תכיל מקור + 3 עותקים.</w:t>
            </w:r>
          </w:p>
        </w:tc>
        <w:tc>
          <w:tcPr>
            <w:tcW w:w="2977" w:type="dxa"/>
            <w:tcMar>
              <w:top w:w="0" w:type="dxa"/>
              <w:left w:w="108" w:type="dxa"/>
              <w:bottom w:w="0" w:type="dxa"/>
              <w:right w:w="108" w:type="dxa"/>
            </w:tcMar>
          </w:tcPr>
          <w:p w14:paraId="4E9493CE"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יש להגיש מעטפה אחת גדולה ובתוכה יהיו 2 מעטפות:</w:t>
            </w:r>
          </w:p>
          <w:p w14:paraId="34F7303C" w14:textId="77777777" w:rsidR="008C32AB" w:rsidRPr="00CC7A83" w:rsidRDefault="008C32AB" w:rsidP="001647FF">
            <w:pPr>
              <w:numPr>
                <w:ilvl w:val="0"/>
                <w:numId w:val="14"/>
              </w:numPr>
              <w:spacing w:line="360" w:lineRule="auto"/>
              <w:ind w:left="425"/>
              <w:rPr>
                <w:rFonts w:ascii="Arial" w:hAnsi="Arial"/>
                <w:szCs w:val="24"/>
                <w:rtl/>
              </w:rPr>
            </w:pPr>
            <w:r w:rsidRPr="00CC7A83">
              <w:rPr>
                <w:rFonts w:ascii="Arial" w:hAnsi="Arial" w:hint="cs"/>
                <w:szCs w:val="24"/>
                <w:rtl/>
              </w:rPr>
              <w:t>הצעה מקורית + 3 עותקים ללא הצעת מחיר</w:t>
            </w:r>
          </w:p>
          <w:p w14:paraId="0A0244F1" w14:textId="77777777" w:rsidR="008C32AB" w:rsidRPr="00CC7A83" w:rsidRDefault="008C32AB" w:rsidP="001647FF">
            <w:pPr>
              <w:numPr>
                <w:ilvl w:val="0"/>
                <w:numId w:val="14"/>
              </w:numPr>
              <w:spacing w:line="360" w:lineRule="auto"/>
              <w:ind w:left="425"/>
              <w:rPr>
                <w:rFonts w:ascii="Arial" w:hAnsi="Arial"/>
                <w:szCs w:val="24"/>
                <w:rtl/>
              </w:rPr>
            </w:pPr>
            <w:r w:rsidRPr="00CC7A83">
              <w:rPr>
                <w:rFonts w:ascii="Arial" w:hAnsi="Arial" w:hint="cs"/>
                <w:szCs w:val="24"/>
                <w:rtl/>
              </w:rPr>
              <w:t>מעטפה נפרדת אחרת הכוללת את הצעת המחיר בלבד</w:t>
            </w:r>
          </w:p>
        </w:tc>
      </w:tr>
      <w:tr w:rsidR="008C32AB" w:rsidRPr="00FE7FDE" w14:paraId="658C935D" w14:textId="77777777" w:rsidTr="001647FF">
        <w:tc>
          <w:tcPr>
            <w:tcW w:w="708" w:type="dxa"/>
          </w:tcPr>
          <w:p w14:paraId="00383ECB" w14:textId="77777777" w:rsidR="008C32AB" w:rsidRPr="005322D6" w:rsidRDefault="008C32AB" w:rsidP="008C32AB">
            <w:pPr>
              <w:pStyle w:val="ae"/>
              <w:numPr>
                <w:ilvl w:val="0"/>
                <w:numId w:val="15"/>
              </w:numPr>
              <w:spacing w:line="360" w:lineRule="auto"/>
              <w:jc w:val="center"/>
              <w:rPr>
                <w:rFonts w:ascii="Arial" w:hAnsi="Arial"/>
                <w:szCs w:val="24"/>
                <w:rtl/>
                <w:lang w:val="en-GB"/>
              </w:rPr>
            </w:pPr>
          </w:p>
        </w:tc>
        <w:tc>
          <w:tcPr>
            <w:tcW w:w="1276" w:type="dxa"/>
            <w:tcMar>
              <w:top w:w="0" w:type="dxa"/>
              <w:left w:w="108" w:type="dxa"/>
              <w:bottom w:w="0" w:type="dxa"/>
              <w:right w:w="108" w:type="dxa"/>
            </w:tcMar>
          </w:tcPr>
          <w:p w14:paraId="08CDB27D" w14:textId="77777777" w:rsidR="008C32AB" w:rsidRPr="00CC7A83" w:rsidRDefault="008C32AB" w:rsidP="001647FF">
            <w:pPr>
              <w:spacing w:line="360" w:lineRule="auto"/>
              <w:jc w:val="center"/>
              <w:rPr>
                <w:rFonts w:ascii="Arial" w:hAnsi="Arial"/>
                <w:szCs w:val="24"/>
                <w:lang w:val="en-GB"/>
              </w:rPr>
            </w:pPr>
            <w:r w:rsidRPr="00CC7A83">
              <w:rPr>
                <w:rFonts w:ascii="Arial" w:hAnsi="Arial" w:hint="cs"/>
                <w:szCs w:val="24"/>
                <w:rtl/>
                <w:lang w:val="en-GB"/>
              </w:rPr>
              <w:t>20</w:t>
            </w:r>
          </w:p>
        </w:tc>
        <w:tc>
          <w:tcPr>
            <w:tcW w:w="1418" w:type="dxa"/>
            <w:tcMar>
              <w:top w:w="0" w:type="dxa"/>
              <w:left w:w="108" w:type="dxa"/>
              <w:bottom w:w="0" w:type="dxa"/>
              <w:right w:w="108" w:type="dxa"/>
            </w:tcMar>
          </w:tcPr>
          <w:p w14:paraId="5645167D" w14:textId="77777777" w:rsidR="008C32AB" w:rsidRPr="00CC7A83" w:rsidRDefault="008C32AB" w:rsidP="001647FF">
            <w:pPr>
              <w:spacing w:line="360" w:lineRule="auto"/>
              <w:rPr>
                <w:rFonts w:ascii="Arial" w:hAnsi="Arial"/>
                <w:szCs w:val="24"/>
                <w:lang w:val="en-GB"/>
              </w:rPr>
            </w:pPr>
            <w:r w:rsidRPr="00CC7A83">
              <w:rPr>
                <w:rFonts w:ascii="Arial" w:hAnsi="Arial" w:hint="cs"/>
                <w:szCs w:val="24"/>
                <w:rtl/>
                <w:lang w:val="en-GB"/>
              </w:rPr>
              <w:t>1.3.3</w:t>
            </w:r>
          </w:p>
        </w:tc>
        <w:tc>
          <w:tcPr>
            <w:tcW w:w="2835" w:type="dxa"/>
            <w:tcMar>
              <w:top w:w="0" w:type="dxa"/>
              <w:left w:w="108" w:type="dxa"/>
              <w:bottom w:w="0" w:type="dxa"/>
              <w:right w:w="108" w:type="dxa"/>
            </w:tcMar>
          </w:tcPr>
          <w:p w14:paraId="337CA0A7"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מה הכוונה של התאמה והתקנה של תשתיות פאסיביות במבנה? , האם הכוונה להתקנת תשתיות עבור כל העמדות?</w:t>
            </w:r>
          </w:p>
        </w:tc>
        <w:tc>
          <w:tcPr>
            <w:tcW w:w="2977" w:type="dxa"/>
            <w:tcMar>
              <w:top w:w="0" w:type="dxa"/>
              <w:left w:w="108" w:type="dxa"/>
              <w:bottom w:w="0" w:type="dxa"/>
              <w:right w:w="108" w:type="dxa"/>
            </w:tcMar>
          </w:tcPr>
          <w:p w14:paraId="4F2BFCC3" w14:textId="77777777" w:rsidR="008C32AB" w:rsidRPr="00CC7A83" w:rsidRDefault="008C32AB" w:rsidP="001647FF">
            <w:pPr>
              <w:spacing w:line="360" w:lineRule="auto"/>
              <w:rPr>
                <w:rFonts w:ascii="Arial" w:hAnsi="Arial"/>
                <w:szCs w:val="24"/>
                <w:rtl/>
              </w:rPr>
            </w:pPr>
            <w:r>
              <w:rPr>
                <w:rFonts w:ascii="Arial" w:hAnsi="Arial" w:hint="cs"/>
                <w:szCs w:val="24"/>
                <w:rtl/>
              </w:rPr>
              <w:t>כמפורט במסמכי המכרז.</w:t>
            </w:r>
          </w:p>
        </w:tc>
      </w:tr>
      <w:tr w:rsidR="008C32AB" w:rsidRPr="00FE7FDE" w14:paraId="4F15941F" w14:textId="77777777" w:rsidTr="001647FF">
        <w:tc>
          <w:tcPr>
            <w:tcW w:w="708" w:type="dxa"/>
          </w:tcPr>
          <w:p w14:paraId="5CFE3E69" w14:textId="77777777" w:rsidR="008C32AB" w:rsidRPr="005322D6" w:rsidRDefault="008C32AB" w:rsidP="008C32AB">
            <w:pPr>
              <w:pStyle w:val="ae"/>
              <w:numPr>
                <w:ilvl w:val="0"/>
                <w:numId w:val="15"/>
              </w:numPr>
              <w:spacing w:line="360" w:lineRule="auto"/>
              <w:jc w:val="center"/>
              <w:rPr>
                <w:rFonts w:ascii="Arial" w:hAnsi="Arial"/>
                <w:szCs w:val="24"/>
                <w:rtl/>
                <w:lang w:val="en-GB"/>
              </w:rPr>
            </w:pPr>
          </w:p>
        </w:tc>
        <w:tc>
          <w:tcPr>
            <w:tcW w:w="1276" w:type="dxa"/>
            <w:tcMar>
              <w:top w:w="0" w:type="dxa"/>
              <w:left w:w="108" w:type="dxa"/>
              <w:bottom w:w="0" w:type="dxa"/>
              <w:right w:w="108" w:type="dxa"/>
            </w:tcMar>
          </w:tcPr>
          <w:p w14:paraId="20AD2401" w14:textId="77777777" w:rsidR="008C32AB" w:rsidRPr="00CC7A83" w:rsidRDefault="008C32AB" w:rsidP="001647FF">
            <w:pPr>
              <w:spacing w:line="360" w:lineRule="auto"/>
              <w:jc w:val="center"/>
              <w:rPr>
                <w:rFonts w:ascii="Arial" w:hAnsi="Arial"/>
                <w:szCs w:val="24"/>
                <w:rtl/>
                <w:lang w:val="en-GB"/>
              </w:rPr>
            </w:pPr>
            <w:r w:rsidRPr="00CC7A83">
              <w:rPr>
                <w:rFonts w:ascii="Arial" w:hAnsi="Arial" w:hint="cs"/>
                <w:szCs w:val="24"/>
                <w:rtl/>
                <w:lang w:val="en-GB"/>
              </w:rPr>
              <w:t>21</w:t>
            </w:r>
          </w:p>
        </w:tc>
        <w:tc>
          <w:tcPr>
            <w:tcW w:w="1418" w:type="dxa"/>
            <w:tcMar>
              <w:top w:w="0" w:type="dxa"/>
              <w:left w:w="108" w:type="dxa"/>
              <w:bottom w:w="0" w:type="dxa"/>
              <w:right w:w="108" w:type="dxa"/>
            </w:tcMar>
          </w:tcPr>
          <w:p w14:paraId="2D4AF662"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1.3.6.3.1.4.2</w:t>
            </w:r>
          </w:p>
        </w:tc>
        <w:tc>
          <w:tcPr>
            <w:tcW w:w="2835" w:type="dxa"/>
            <w:tcMar>
              <w:top w:w="0" w:type="dxa"/>
              <w:left w:w="108" w:type="dxa"/>
              <w:bottom w:w="0" w:type="dxa"/>
              <w:right w:w="108" w:type="dxa"/>
            </w:tcMar>
          </w:tcPr>
          <w:p w14:paraId="2FDAD409"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קבלן מערכות טלפוניה- כמה עמדות?, מולטימדיה?, חדרי ישיבות?</w:t>
            </w:r>
          </w:p>
        </w:tc>
        <w:tc>
          <w:tcPr>
            <w:tcW w:w="2977" w:type="dxa"/>
            <w:tcMar>
              <w:top w:w="0" w:type="dxa"/>
              <w:left w:w="108" w:type="dxa"/>
              <w:bottom w:w="0" w:type="dxa"/>
              <w:right w:w="108" w:type="dxa"/>
            </w:tcMar>
          </w:tcPr>
          <w:p w14:paraId="79052D37"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 xml:space="preserve">למשרד 3 קומות משרדים (קומה 2-3-4) בכל קומה יופעלו כ- 130 טלפונים וחדרי מצב בקומה מינוס 4 יופעלו כ </w:t>
            </w:r>
            <w:r w:rsidRPr="00CC7A83">
              <w:rPr>
                <w:rFonts w:ascii="Arial" w:hAnsi="Arial"/>
                <w:szCs w:val="24"/>
                <w:rtl/>
              </w:rPr>
              <w:t>–</w:t>
            </w:r>
            <w:r w:rsidRPr="00CC7A83">
              <w:rPr>
                <w:rFonts w:ascii="Arial" w:hAnsi="Arial" w:hint="cs"/>
                <w:szCs w:val="24"/>
                <w:rtl/>
              </w:rPr>
              <w:t xml:space="preserve"> 86 טלפונים מסוגים שונים</w:t>
            </w:r>
          </w:p>
          <w:p w14:paraId="56A48FEA"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 xml:space="preserve"> בספריה בקומה מינוס 1 כ- 16 טלפונים.</w:t>
            </w:r>
          </w:p>
          <w:p w14:paraId="0231E472"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 xml:space="preserve">בקומה מינוס 5 </w:t>
            </w:r>
            <w:r w:rsidRPr="00671763">
              <w:rPr>
                <w:rFonts w:ascii="Arial" w:hAnsi="Arial" w:hint="cs"/>
                <w:sz w:val="18"/>
                <w:szCs w:val="18"/>
              </w:rPr>
              <w:t>DATA</w:t>
            </w:r>
            <w:r w:rsidRPr="00CC7A83">
              <w:rPr>
                <w:rFonts w:ascii="Arial" w:hAnsi="Arial" w:hint="cs"/>
                <w:szCs w:val="24"/>
              </w:rPr>
              <w:t xml:space="preserve"> </w:t>
            </w:r>
            <w:r w:rsidRPr="00CC7A83">
              <w:rPr>
                <w:rFonts w:ascii="Arial" w:hAnsi="Arial"/>
                <w:szCs w:val="24"/>
              </w:rPr>
              <w:t xml:space="preserve"> </w:t>
            </w:r>
            <w:r w:rsidRPr="00671763">
              <w:rPr>
                <w:rFonts w:ascii="Arial" w:hAnsi="Arial" w:hint="cs"/>
                <w:sz w:val="18"/>
                <w:szCs w:val="18"/>
              </w:rPr>
              <w:t>CENTER</w:t>
            </w:r>
            <w:r w:rsidRPr="00CC7A83">
              <w:rPr>
                <w:rFonts w:ascii="Arial" w:hAnsi="Arial" w:hint="cs"/>
                <w:szCs w:val="24"/>
              </w:rPr>
              <w:t xml:space="preserve"> </w:t>
            </w:r>
            <w:r w:rsidRPr="00CC7A83">
              <w:rPr>
                <w:rFonts w:ascii="Arial" w:hAnsi="Arial" w:hint="cs"/>
                <w:szCs w:val="24"/>
                <w:rtl/>
              </w:rPr>
              <w:t xml:space="preserve">  - 2 טלפונים .</w:t>
            </w:r>
          </w:p>
        </w:tc>
      </w:tr>
      <w:tr w:rsidR="008C32AB" w:rsidRPr="00FE7FDE" w14:paraId="35CFE281" w14:textId="77777777" w:rsidTr="001647FF">
        <w:tc>
          <w:tcPr>
            <w:tcW w:w="708" w:type="dxa"/>
          </w:tcPr>
          <w:p w14:paraId="09E057A3" w14:textId="77777777" w:rsidR="008C32AB" w:rsidRPr="005322D6" w:rsidRDefault="008C32AB" w:rsidP="008C32AB">
            <w:pPr>
              <w:pStyle w:val="ae"/>
              <w:numPr>
                <w:ilvl w:val="0"/>
                <w:numId w:val="15"/>
              </w:numPr>
              <w:spacing w:line="360" w:lineRule="auto"/>
              <w:jc w:val="center"/>
              <w:rPr>
                <w:rFonts w:ascii="Arial" w:hAnsi="Arial"/>
                <w:szCs w:val="24"/>
                <w:rtl/>
                <w:lang w:val="en-GB"/>
              </w:rPr>
            </w:pPr>
          </w:p>
        </w:tc>
        <w:tc>
          <w:tcPr>
            <w:tcW w:w="1276" w:type="dxa"/>
            <w:tcMar>
              <w:top w:w="0" w:type="dxa"/>
              <w:left w:w="108" w:type="dxa"/>
              <w:bottom w:w="0" w:type="dxa"/>
              <w:right w:w="108" w:type="dxa"/>
            </w:tcMar>
          </w:tcPr>
          <w:p w14:paraId="7E8EC1AE" w14:textId="77777777" w:rsidR="008C32AB" w:rsidRPr="00CC7A83" w:rsidRDefault="008C32AB" w:rsidP="001647FF">
            <w:pPr>
              <w:spacing w:line="360" w:lineRule="auto"/>
              <w:jc w:val="center"/>
              <w:rPr>
                <w:rFonts w:ascii="Arial" w:hAnsi="Arial"/>
                <w:szCs w:val="24"/>
                <w:rtl/>
                <w:lang w:val="en-GB"/>
              </w:rPr>
            </w:pPr>
            <w:r w:rsidRPr="00CC7A83">
              <w:rPr>
                <w:rFonts w:ascii="Arial" w:hAnsi="Arial" w:hint="cs"/>
                <w:szCs w:val="24"/>
                <w:rtl/>
                <w:lang w:val="en-GB"/>
              </w:rPr>
              <w:t>21</w:t>
            </w:r>
          </w:p>
        </w:tc>
        <w:tc>
          <w:tcPr>
            <w:tcW w:w="1418" w:type="dxa"/>
            <w:tcMar>
              <w:top w:w="0" w:type="dxa"/>
              <w:left w:w="108" w:type="dxa"/>
              <w:bottom w:w="0" w:type="dxa"/>
              <w:right w:w="108" w:type="dxa"/>
            </w:tcMar>
          </w:tcPr>
          <w:p w14:paraId="45A93CA0"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1.3.6.3.1.4.3</w:t>
            </w:r>
          </w:p>
        </w:tc>
        <w:tc>
          <w:tcPr>
            <w:tcW w:w="2835" w:type="dxa"/>
            <w:tcMar>
              <w:top w:w="0" w:type="dxa"/>
              <w:left w:w="108" w:type="dxa"/>
              <w:bottom w:w="0" w:type="dxa"/>
              <w:right w:w="108" w:type="dxa"/>
            </w:tcMar>
          </w:tcPr>
          <w:p w14:paraId="0887AF41"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קבלן מולטימדיה - נא הסבר לבדיקת תשתית</w:t>
            </w:r>
          </w:p>
        </w:tc>
        <w:tc>
          <w:tcPr>
            <w:tcW w:w="2977" w:type="dxa"/>
            <w:tcMar>
              <w:top w:w="0" w:type="dxa"/>
              <w:left w:w="108" w:type="dxa"/>
              <w:bottom w:w="0" w:type="dxa"/>
              <w:right w:w="108" w:type="dxa"/>
            </w:tcMar>
          </w:tcPr>
          <w:p w14:paraId="585AFE05"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מערכת המולטימדיה נפרסת על תשתית צנרת שאמורה להתקבל עם חוטי משיכה  יש לבדוק ובמקום שחסר להשלים</w:t>
            </w:r>
          </w:p>
        </w:tc>
      </w:tr>
      <w:tr w:rsidR="008C32AB" w:rsidRPr="00FE7FDE" w14:paraId="68A5E1F4" w14:textId="77777777" w:rsidTr="001647FF">
        <w:tc>
          <w:tcPr>
            <w:tcW w:w="708" w:type="dxa"/>
          </w:tcPr>
          <w:p w14:paraId="03313CCB" w14:textId="77777777" w:rsidR="008C32AB" w:rsidRPr="005322D6" w:rsidRDefault="008C32AB" w:rsidP="008C32AB">
            <w:pPr>
              <w:pStyle w:val="ae"/>
              <w:numPr>
                <w:ilvl w:val="0"/>
                <w:numId w:val="15"/>
              </w:numPr>
              <w:spacing w:line="360" w:lineRule="auto"/>
              <w:jc w:val="center"/>
              <w:rPr>
                <w:rFonts w:ascii="Arial" w:hAnsi="Arial"/>
                <w:szCs w:val="24"/>
                <w:rtl/>
                <w:lang w:val="en-GB"/>
              </w:rPr>
            </w:pPr>
          </w:p>
        </w:tc>
        <w:tc>
          <w:tcPr>
            <w:tcW w:w="1276" w:type="dxa"/>
            <w:tcMar>
              <w:top w:w="0" w:type="dxa"/>
              <w:left w:w="108" w:type="dxa"/>
              <w:bottom w:w="0" w:type="dxa"/>
              <w:right w:w="108" w:type="dxa"/>
            </w:tcMar>
          </w:tcPr>
          <w:p w14:paraId="12F5E7A1" w14:textId="77777777" w:rsidR="008C32AB" w:rsidRPr="00CC7A83" w:rsidRDefault="008C32AB" w:rsidP="001647FF">
            <w:pPr>
              <w:spacing w:line="360" w:lineRule="auto"/>
              <w:jc w:val="center"/>
              <w:rPr>
                <w:rFonts w:ascii="Arial" w:hAnsi="Arial"/>
                <w:szCs w:val="24"/>
                <w:lang w:val="en-GB"/>
              </w:rPr>
            </w:pPr>
            <w:r w:rsidRPr="00CC7A83">
              <w:rPr>
                <w:rFonts w:ascii="Arial" w:hAnsi="Arial" w:hint="cs"/>
                <w:szCs w:val="24"/>
                <w:rtl/>
                <w:lang w:val="en-GB"/>
              </w:rPr>
              <w:t>23</w:t>
            </w:r>
          </w:p>
        </w:tc>
        <w:tc>
          <w:tcPr>
            <w:tcW w:w="1418" w:type="dxa"/>
            <w:tcMar>
              <w:top w:w="0" w:type="dxa"/>
              <w:left w:w="108" w:type="dxa"/>
              <w:bottom w:w="0" w:type="dxa"/>
              <w:right w:w="108" w:type="dxa"/>
            </w:tcMar>
          </w:tcPr>
          <w:p w14:paraId="7EC3C196" w14:textId="77777777" w:rsidR="008C32AB" w:rsidRPr="00CC7A83" w:rsidRDefault="008C32AB" w:rsidP="001647FF">
            <w:pPr>
              <w:spacing w:line="360" w:lineRule="auto"/>
              <w:rPr>
                <w:rFonts w:ascii="Arial" w:hAnsi="Arial"/>
                <w:szCs w:val="24"/>
                <w:lang w:val="en-GB"/>
              </w:rPr>
            </w:pPr>
            <w:r w:rsidRPr="00CC7A83">
              <w:rPr>
                <w:rFonts w:ascii="Arial" w:hAnsi="Arial" w:hint="cs"/>
                <w:szCs w:val="24"/>
                <w:rtl/>
                <w:lang w:val="en-GB"/>
              </w:rPr>
              <w:t>1.3.7.4</w:t>
            </w:r>
          </w:p>
        </w:tc>
        <w:tc>
          <w:tcPr>
            <w:tcW w:w="2835" w:type="dxa"/>
            <w:tcMar>
              <w:top w:w="0" w:type="dxa"/>
              <w:left w:w="108" w:type="dxa"/>
              <w:bottom w:w="0" w:type="dxa"/>
              <w:right w:w="108" w:type="dxa"/>
            </w:tcMar>
          </w:tcPr>
          <w:p w14:paraId="36E68DE1"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אריזה וסימון חומרים בקומפקטוס, מה הגודל?, פירוק הרכבה ואריזה?</w:t>
            </w:r>
          </w:p>
        </w:tc>
        <w:tc>
          <w:tcPr>
            <w:tcW w:w="2977" w:type="dxa"/>
            <w:tcMar>
              <w:top w:w="0" w:type="dxa"/>
              <w:left w:w="108" w:type="dxa"/>
              <w:bottom w:w="0" w:type="dxa"/>
              <w:right w:w="108" w:type="dxa"/>
            </w:tcMar>
          </w:tcPr>
          <w:p w14:paraId="45DDCA47"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הוסבר בכנס הספקים והיה סיור במקום</w:t>
            </w:r>
            <w:r>
              <w:rPr>
                <w:rFonts w:ascii="Arial" w:hAnsi="Arial" w:hint="cs"/>
                <w:szCs w:val="24"/>
                <w:rtl/>
              </w:rPr>
              <w:t>.</w:t>
            </w:r>
            <w:r w:rsidRPr="00CC7A83">
              <w:rPr>
                <w:rFonts w:ascii="Arial" w:hAnsi="Arial" w:hint="cs"/>
                <w:szCs w:val="24"/>
                <w:rtl/>
              </w:rPr>
              <w:t xml:space="preserve"> </w:t>
            </w:r>
          </w:p>
        </w:tc>
      </w:tr>
      <w:tr w:rsidR="008C32AB" w:rsidRPr="00FE7FDE" w14:paraId="5866C3DA" w14:textId="77777777" w:rsidTr="001647FF">
        <w:tc>
          <w:tcPr>
            <w:tcW w:w="708" w:type="dxa"/>
          </w:tcPr>
          <w:p w14:paraId="3EDA3784" w14:textId="77777777" w:rsidR="008C32AB" w:rsidRPr="005322D6" w:rsidRDefault="008C32AB" w:rsidP="008C32AB">
            <w:pPr>
              <w:pStyle w:val="ae"/>
              <w:numPr>
                <w:ilvl w:val="0"/>
                <w:numId w:val="15"/>
              </w:numPr>
              <w:spacing w:line="360" w:lineRule="auto"/>
              <w:jc w:val="center"/>
              <w:rPr>
                <w:rFonts w:ascii="Arial" w:hAnsi="Arial"/>
                <w:szCs w:val="24"/>
                <w:rtl/>
                <w:lang w:val="en-GB"/>
              </w:rPr>
            </w:pPr>
          </w:p>
        </w:tc>
        <w:tc>
          <w:tcPr>
            <w:tcW w:w="1276" w:type="dxa"/>
            <w:tcMar>
              <w:top w:w="0" w:type="dxa"/>
              <w:left w:w="108" w:type="dxa"/>
              <w:bottom w:w="0" w:type="dxa"/>
              <w:right w:w="108" w:type="dxa"/>
            </w:tcMar>
          </w:tcPr>
          <w:p w14:paraId="54908FAE" w14:textId="77777777" w:rsidR="008C32AB" w:rsidRPr="00CC7A83" w:rsidRDefault="008C32AB" w:rsidP="001647FF">
            <w:pPr>
              <w:spacing w:line="360" w:lineRule="auto"/>
              <w:jc w:val="center"/>
              <w:rPr>
                <w:rFonts w:ascii="Arial" w:hAnsi="Arial"/>
                <w:szCs w:val="24"/>
                <w:lang w:val="en-GB"/>
              </w:rPr>
            </w:pPr>
            <w:r w:rsidRPr="00CC7A83">
              <w:rPr>
                <w:rFonts w:ascii="Arial" w:hAnsi="Arial" w:hint="cs"/>
                <w:szCs w:val="24"/>
                <w:rtl/>
                <w:lang w:val="en-GB"/>
              </w:rPr>
              <w:t>23</w:t>
            </w:r>
          </w:p>
        </w:tc>
        <w:tc>
          <w:tcPr>
            <w:tcW w:w="1418" w:type="dxa"/>
            <w:tcMar>
              <w:top w:w="0" w:type="dxa"/>
              <w:left w:w="108" w:type="dxa"/>
              <w:bottom w:w="0" w:type="dxa"/>
              <w:right w:w="108" w:type="dxa"/>
            </w:tcMar>
          </w:tcPr>
          <w:p w14:paraId="48E4E00D" w14:textId="77777777" w:rsidR="008C32AB" w:rsidRPr="00CC7A83" w:rsidRDefault="008C32AB" w:rsidP="001647FF">
            <w:pPr>
              <w:spacing w:line="360" w:lineRule="auto"/>
              <w:rPr>
                <w:rFonts w:ascii="Arial" w:hAnsi="Arial"/>
                <w:szCs w:val="24"/>
                <w:lang w:val="en-GB"/>
              </w:rPr>
            </w:pPr>
            <w:r w:rsidRPr="00CC7A83">
              <w:rPr>
                <w:rFonts w:ascii="Arial" w:hAnsi="Arial" w:hint="cs"/>
                <w:szCs w:val="24"/>
                <w:rtl/>
                <w:lang w:val="en-GB"/>
              </w:rPr>
              <w:t>1.3.7.5</w:t>
            </w:r>
          </w:p>
        </w:tc>
        <w:tc>
          <w:tcPr>
            <w:tcW w:w="2835" w:type="dxa"/>
            <w:tcMar>
              <w:top w:w="0" w:type="dxa"/>
              <w:left w:w="108" w:type="dxa"/>
              <w:bottom w:w="0" w:type="dxa"/>
              <w:right w:w="108" w:type="dxa"/>
            </w:tcMar>
          </w:tcPr>
          <w:p w14:paraId="0F742466"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סיוע לעובדי המשרד, מה הכוונה לאריזה שלנו?</w:t>
            </w:r>
          </w:p>
        </w:tc>
        <w:tc>
          <w:tcPr>
            <w:tcW w:w="2977" w:type="dxa"/>
            <w:tcMar>
              <w:top w:w="0" w:type="dxa"/>
              <w:left w:w="108" w:type="dxa"/>
              <w:bottom w:w="0" w:type="dxa"/>
              <w:right w:w="108" w:type="dxa"/>
            </w:tcMar>
          </w:tcPr>
          <w:p w14:paraId="75A51014"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סיוע באריזה תכולות אישיות, רישום, והכוונה</w:t>
            </w:r>
            <w:r>
              <w:rPr>
                <w:rFonts w:ascii="Arial" w:hAnsi="Arial" w:hint="cs"/>
                <w:szCs w:val="24"/>
                <w:rtl/>
              </w:rPr>
              <w:t xml:space="preserve">. </w:t>
            </w:r>
            <w:r w:rsidRPr="00CC7A83">
              <w:rPr>
                <w:rFonts w:ascii="Arial" w:hAnsi="Arial" w:hint="cs"/>
                <w:szCs w:val="24"/>
                <w:rtl/>
              </w:rPr>
              <w:t>האריזות יסופקו על ידי המציע.</w:t>
            </w:r>
          </w:p>
        </w:tc>
      </w:tr>
      <w:tr w:rsidR="008C32AB" w:rsidRPr="00FE7FDE" w14:paraId="40CF2A6F" w14:textId="77777777" w:rsidTr="001647FF">
        <w:tc>
          <w:tcPr>
            <w:tcW w:w="708" w:type="dxa"/>
          </w:tcPr>
          <w:p w14:paraId="7974744F" w14:textId="77777777" w:rsidR="008C32AB" w:rsidRPr="005322D6" w:rsidRDefault="008C32AB" w:rsidP="008C32AB">
            <w:pPr>
              <w:pStyle w:val="ae"/>
              <w:numPr>
                <w:ilvl w:val="0"/>
                <w:numId w:val="15"/>
              </w:numPr>
              <w:spacing w:line="360" w:lineRule="auto"/>
              <w:jc w:val="center"/>
              <w:rPr>
                <w:rFonts w:ascii="Arial" w:hAnsi="Arial"/>
                <w:szCs w:val="24"/>
                <w:rtl/>
                <w:lang w:val="en-GB"/>
              </w:rPr>
            </w:pPr>
          </w:p>
        </w:tc>
        <w:tc>
          <w:tcPr>
            <w:tcW w:w="1276" w:type="dxa"/>
            <w:tcMar>
              <w:top w:w="0" w:type="dxa"/>
              <w:left w:w="108" w:type="dxa"/>
              <w:bottom w:w="0" w:type="dxa"/>
              <w:right w:w="108" w:type="dxa"/>
            </w:tcMar>
          </w:tcPr>
          <w:p w14:paraId="039EED0B" w14:textId="77777777" w:rsidR="008C32AB" w:rsidRPr="00CC7A83" w:rsidRDefault="008C32AB" w:rsidP="001647FF">
            <w:pPr>
              <w:spacing w:line="360" w:lineRule="auto"/>
              <w:jc w:val="center"/>
              <w:rPr>
                <w:rFonts w:ascii="Arial" w:hAnsi="Arial"/>
                <w:szCs w:val="24"/>
                <w:rtl/>
                <w:lang w:val="en-GB"/>
              </w:rPr>
            </w:pPr>
            <w:r w:rsidRPr="00CC7A83">
              <w:rPr>
                <w:rFonts w:ascii="Arial" w:hAnsi="Arial" w:hint="cs"/>
                <w:szCs w:val="24"/>
                <w:rtl/>
                <w:lang w:val="en-GB"/>
              </w:rPr>
              <w:t>23</w:t>
            </w:r>
          </w:p>
        </w:tc>
        <w:tc>
          <w:tcPr>
            <w:tcW w:w="1418" w:type="dxa"/>
            <w:tcMar>
              <w:top w:w="0" w:type="dxa"/>
              <w:left w:w="108" w:type="dxa"/>
              <w:bottom w:w="0" w:type="dxa"/>
              <w:right w:w="108" w:type="dxa"/>
            </w:tcMar>
          </w:tcPr>
          <w:p w14:paraId="02F879AB"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1.3.7.6</w:t>
            </w:r>
          </w:p>
        </w:tc>
        <w:tc>
          <w:tcPr>
            <w:tcW w:w="2835" w:type="dxa"/>
            <w:tcMar>
              <w:top w:w="0" w:type="dxa"/>
              <w:left w:w="108" w:type="dxa"/>
              <w:bottom w:w="0" w:type="dxa"/>
              <w:right w:w="108" w:type="dxa"/>
            </w:tcMar>
          </w:tcPr>
          <w:p w14:paraId="11605137"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סימון ציוד מטלטלין- של מי האחריות של המציע?</w:t>
            </w:r>
          </w:p>
        </w:tc>
        <w:tc>
          <w:tcPr>
            <w:tcW w:w="2977" w:type="dxa"/>
            <w:tcMar>
              <w:top w:w="0" w:type="dxa"/>
              <w:left w:w="108" w:type="dxa"/>
              <w:bottom w:w="0" w:type="dxa"/>
              <w:right w:w="108" w:type="dxa"/>
            </w:tcMar>
          </w:tcPr>
          <w:p w14:paraId="37187862"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של המציע</w:t>
            </w:r>
            <w:r>
              <w:rPr>
                <w:rFonts w:ascii="Arial" w:hAnsi="Arial" w:hint="cs"/>
                <w:szCs w:val="24"/>
                <w:rtl/>
              </w:rPr>
              <w:t>.</w:t>
            </w:r>
            <w:r w:rsidRPr="00CC7A83">
              <w:rPr>
                <w:rFonts w:ascii="Arial" w:hAnsi="Arial" w:hint="cs"/>
                <w:szCs w:val="24"/>
                <w:rtl/>
              </w:rPr>
              <w:t xml:space="preserve"> </w:t>
            </w:r>
          </w:p>
        </w:tc>
      </w:tr>
      <w:tr w:rsidR="008C32AB" w:rsidRPr="00FE7FDE" w14:paraId="171E9931" w14:textId="77777777" w:rsidTr="001647FF">
        <w:tc>
          <w:tcPr>
            <w:tcW w:w="708" w:type="dxa"/>
          </w:tcPr>
          <w:p w14:paraId="669BAE34" w14:textId="77777777" w:rsidR="008C32AB" w:rsidRPr="005322D6" w:rsidRDefault="008C32AB" w:rsidP="008C32AB">
            <w:pPr>
              <w:pStyle w:val="ae"/>
              <w:numPr>
                <w:ilvl w:val="0"/>
                <w:numId w:val="15"/>
              </w:numPr>
              <w:spacing w:line="360" w:lineRule="auto"/>
              <w:jc w:val="center"/>
              <w:rPr>
                <w:rFonts w:ascii="Arial" w:hAnsi="Arial"/>
                <w:szCs w:val="24"/>
                <w:lang w:val="en-GB"/>
              </w:rPr>
            </w:pPr>
          </w:p>
        </w:tc>
        <w:tc>
          <w:tcPr>
            <w:tcW w:w="1276" w:type="dxa"/>
            <w:tcMar>
              <w:top w:w="0" w:type="dxa"/>
              <w:left w:w="108" w:type="dxa"/>
              <w:bottom w:w="0" w:type="dxa"/>
              <w:right w:w="108" w:type="dxa"/>
            </w:tcMar>
          </w:tcPr>
          <w:p w14:paraId="7D76DE79" w14:textId="77777777" w:rsidR="008C32AB" w:rsidRPr="00476AD3" w:rsidRDefault="008C32AB" w:rsidP="001647FF">
            <w:pPr>
              <w:spacing w:line="360" w:lineRule="auto"/>
              <w:jc w:val="center"/>
              <w:rPr>
                <w:rFonts w:ascii="Arial" w:hAnsi="Arial"/>
                <w:szCs w:val="24"/>
                <w:rtl/>
              </w:rPr>
            </w:pPr>
            <w:r>
              <w:rPr>
                <w:rFonts w:ascii="Arial" w:hAnsi="Arial" w:hint="cs"/>
                <w:szCs w:val="24"/>
                <w:rtl/>
                <w:lang w:val="en-GB"/>
              </w:rPr>
              <w:t>30</w:t>
            </w:r>
          </w:p>
        </w:tc>
        <w:tc>
          <w:tcPr>
            <w:tcW w:w="1418" w:type="dxa"/>
            <w:tcMar>
              <w:top w:w="0" w:type="dxa"/>
              <w:left w:w="108" w:type="dxa"/>
              <w:bottom w:w="0" w:type="dxa"/>
              <w:right w:w="108" w:type="dxa"/>
            </w:tcMar>
          </w:tcPr>
          <w:p w14:paraId="5441C323" w14:textId="77777777" w:rsidR="008C32AB" w:rsidRPr="00476AD3" w:rsidRDefault="008C32AB" w:rsidP="001647FF">
            <w:pPr>
              <w:spacing w:line="360" w:lineRule="auto"/>
              <w:rPr>
                <w:rFonts w:ascii="Arial" w:hAnsi="Arial"/>
                <w:szCs w:val="24"/>
                <w:rtl/>
                <w:lang w:val="en-GB"/>
              </w:rPr>
            </w:pPr>
            <w:r>
              <w:rPr>
                <w:rFonts w:ascii="Arial" w:hAnsi="Arial" w:hint="cs"/>
                <w:szCs w:val="24"/>
                <w:rtl/>
                <w:lang w:val="en-GB"/>
              </w:rPr>
              <w:t>2.3.18</w:t>
            </w:r>
          </w:p>
        </w:tc>
        <w:tc>
          <w:tcPr>
            <w:tcW w:w="2835" w:type="dxa"/>
            <w:tcMar>
              <w:top w:w="0" w:type="dxa"/>
              <w:left w:w="108" w:type="dxa"/>
              <w:bottom w:w="0" w:type="dxa"/>
              <w:right w:w="108" w:type="dxa"/>
            </w:tcMar>
          </w:tcPr>
          <w:p w14:paraId="79E8073A" w14:textId="77777777" w:rsidR="008C32AB" w:rsidRPr="00CC7A83" w:rsidRDefault="008C32AB" w:rsidP="001647FF">
            <w:pPr>
              <w:spacing w:line="360" w:lineRule="auto"/>
              <w:rPr>
                <w:rFonts w:ascii="Arial" w:hAnsi="Arial"/>
                <w:color w:val="2E74B5"/>
                <w:szCs w:val="24"/>
                <w:rtl/>
              </w:rPr>
            </w:pPr>
            <w:r w:rsidRPr="00CC7A83">
              <w:rPr>
                <w:rFonts w:ascii="Arial" w:hAnsi="Arial"/>
                <w:szCs w:val="24"/>
                <w:rtl/>
                <w:lang w:val="en-GB"/>
              </w:rPr>
              <w:t xml:space="preserve">תחום עבודה תקשובית – כמויות של </w:t>
            </w:r>
            <w:r w:rsidRPr="00E55C06">
              <w:rPr>
                <w:sz w:val="20"/>
                <w:szCs w:val="20"/>
                <w:lang w:val="en-GB"/>
              </w:rPr>
              <w:t>VTV</w:t>
            </w:r>
            <w:r w:rsidRPr="00E55C06">
              <w:rPr>
                <w:rFonts w:ascii="Arial" w:hAnsi="Arial"/>
                <w:sz w:val="20"/>
                <w:szCs w:val="20"/>
                <w:rtl/>
                <w:lang w:val="en-GB"/>
              </w:rPr>
              <w:t>,</w:t>
            </w:r>
            <w:r w:rsidRPr="00E55C06">
              <w:rPr>
                <w:sz w:val="20"/>
                <w:szCs w:val="20"/>
                <w:lang w:val="en-GB"/>
              </w:rPr>
              <w:t>PTV</w:t>
            </w:r>
            <w:r w:rsidRPr="00CC7A83">
              <w:rPr>
                <w:rFonts w:ascii="Arial" w:hAnsi="Arial"/>
                <w:szCs w:val="24"/>
                <w:rtl/>
                <w:lang w:val="en-GB"/>
              </w:rPr>
              <w:t>, מה הכוונה לתכנון תקשורת (חיבור לציוד אקטיבי בבאר שבע או הגדרה של ציוד חדש?)</w:t>
            </w:r>
          </w:p>
        </w:tc>
        <w:tc>
          <w:tcPr>
            <w:tcW w:w="2977" w:type="dxa"/>
            <w:tcMar>
              <w:top w:w="0" w:type="dxa"/>
              <w:left w:w="108" w:type="dxa"/>
              <w:bottom w:w="0" w:type="dxa"/>
              <w:right w:w="108" w:type="dxa"/>
            </w:tcMar>
          </w:tcPr>
          <w:p w14:paraId="556A4364" w14:textId="77777777" w:rsidR="008C32AB" w:rsidRDefault="008C32AB" w:rsidP="001647FF">
            <w:pPr>
              <w:spacing w:line="360" w:lineRule="auto"/>
              <w:rPr>
                <w:rFonts w:ascii="Arial" w:hAnsi="Arial"/>
                <w:szCs w:val="24"/>
                <w:rtl/>
              </w:rPr>
            </w:pPr>
            <w:r w:rsidRPr="00CC7A83">
              <w:rPr>
                <w:rFonts w:ascii="Arial" w:hAnsi="Arial" w:hint="cs"/>
                <w:szCs w:val="24"/>
                <w:rtl/>
              </w:rPr>
              <w:t xml:space="preserve">ציוד תקשורת חדש </w:t>
            </w:r>
            <w:r>
              <w:rPr>
                <w:rFonts w:ascii="Arial" w:hAnsi="Arial" w:hint="cs"/>
                <w:szCs w:val="24"/>
                <w:rtl/>
              </w:rPr>
              <w:t xml:space="preserve">יירכש </w:t>
            </w:r>
            <w:r w:rsidRPr="00CC7A83">
              <w:rPr>
                <w:rFonts w:ascii="Arial" w:hAnsi="Arial" w:hint="cs"/>
                <w:szCs w:val="24"/>
                <w:rtl/>
              </w:rPr>
              <w:t xml:space="preserve">עבור ג'נרי </w:t>
            </w:r>
            <w:r>
              <w:rPr>
                <w:rFonts w:ascii="Arial" w:hAnsi="Arial" w:hint="cs"/>
                <w:szCs w:val="24"/>
                <w:rtl/>
              </w:rPr>
              <w:t xml:space="preserve">2 בלבד. </w:t>
            </w:r>
          </w:p>
          <w:p w14:paraId="68A82EF7"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 xml:space="preserve">התכנון האסטרטגי </w:t>
            </w:r>
            <w:r>
              <w:rPr>
                <w:rFonts w:ascii="Arial" w:hAnsi="Arial" w:hint="cs"/>
                <w:szCs w:val="24"/>
                <w:rtl/>
              </w:rPr>
              <w:t xml:space="preserve"> יכלול  בין היתר ביצוע חיבור ה</w:t>
            </w:r>
            <w:r w:rsidRPr="00CC7A83">
              <w:rPr>
                <w:rFonts w:ascii="Arial" w:hAnsi="Arial" w:hint="cs"/>
                <w:szCs w:val="24"/>
              </w:rPr>
              <w:t>DR</w:t>
            </w:r>
            <w:r w:rsidRPr="00CC7A83">
              <w:rPr>
                <w:rFonts w:ascii="Arial" w:hAnsi="Arial" w:hint="cs"/>
                <w:szCs w:val="24"/>
                <w:rtl/>
              </w:rPr>
              <w:t xml:space="preserve"> לציוד </w:t>
            </w:r>
            <w:r>
              <w:rPr>
                <w:rFonts w:ascii="Arial" w:hAnsi="Arial" w:hint="cs"/>
                <w:szCs w:val="24"/>
                <w:rtl/>
              </w:rPr>
              <w:t xml:space="preserve">שיירכש עבור ג'נרי 2. </w:t>
            </w:r>
            <w:r w:rsidRPr="00CC7A83">
              <w:rPr>
                <w:rFonts w:ascii="Arial" w:hAnsi="Arial" w:hint="cs"/>
                <w:szCs w:val="24"/>
                <w:rtl/>
              </w:rPr>
              <w:t xml:space="preserve"> </w:t>
            </w:r>
          </w:p>
        </w:tc>
      </w:tr>
      <w:tr w:rsidR="008C32AB" w:rsidRPr="00FE7FDE" w14:paraId="57A45D16" w14:textId="77777777" w:rsidTr="001647FF">
        <w:tc>
          <w:tcPr>
            <w:tcW w:w="708" w:type="dxa"/>
          </w:tcPr>
          <w:p w14:paraId="0BE7B004" w14:textId="77777777" w:rsidR="008C32AB" w:rsidRPr="005322D6" w:rsidRDefault="008C32AB" w:rsidP="008C32AB">
            <w:pPr>
              <w:pStyle w:val="ae"/>
              <w:numPr>
                <w:ilvl w:val="0"/>
                <w:numId w:val="15"/>
              </w:numPr>
              <w:spacing w:line="360" w:lineRule="auto"/>
              <w:jc w:val="center"/>
              <w:rPr>
                <w:rFonts w:ascii="Arial" w:hAnsi="Arial"/>
                <w:szCs w:val="24"/>
                <w:rtl/>
                <w:lang w:val="en-GB"/>
              </w:rPr>
            </w:pPr>
          </w:p>
        </w:tc>
        <w:tc>
          <w:tcPr>
            <w:tcW w:w="1276" w:type="dxa"/>
            <w:tcMar>
              <w:top w:w="0" w:type="dxa"/>
              <w:left w:w="108" w:type="dxa"/>
              <w:bottom w:w="0" w:type="dxa"/>
              <w:right w:w="108" w:type="dxa"/>
            </w:tcMar>
          </w:tcPr>
          <w:p w14:paraId="52583A4E" w14:textId="77777777" w:rsidR="008C32AB" w:rsidRPr="00CC7A83" w:rsidRDefault="008C32AB" w:rsidP="001647FF">
            <w:pPr>
              <w:spacing w:line="360" w:lineRule="auto"/>
              <w:jc w:val="center"/>
              <w:rPr>
                <w:rFonts w:ascii="Arial" w:hAnsi="Arial"/>
                <w:szCs w:val="24"/>
                <w:lang w:val="en-GB"/>
              </w:rPr>
            </w:pPr>
            <w:r w:rsidRPr="00CC7A83">
              <w:rPr>
                <w:rFonts w:ascii="Arial" w:hAnsi="Arial" w:hint="cs"/>
                <w:szCs w:val="24"/>
                <w:rtl/>
                <w:lang w:val="en-GB"/>
              </w:rPr>
              <w:t>40</w:t>
            </w:r>
          </w:p>
        </w:tc>
        <w:tc>
          <w:tcPr>
            <w:tcW w:w="1418" w:type="dxa"/>
            <w:tcMar>
              <w:top w:w="0" w:type="dxa"/>
              <w:left w:w="108" w:type="dxa"/>
              <w:bottom w:w="0" w:type="dxa"/>
              <w:right w:w="108" w:type="dxa"/>
            </w:tcMar>
          </w:tcPr>
          <w:p w14:paraId="1DC1ACA9" w14:textId="77777777" w:rsidR="008C32AB" w:rsidRPr="00CC7A83" w:rsidRDefault="008C32AB" w:rsidP="001647FF">
            <w:pPr>
              <w:spacing w:line="360" w:lineRule="auto"/>
              <w:rPr>
                <w:rFonts w:ascii="Arial" w:hAnsi="Arial"/>
                <w:szCs w:val="24"/>
                <w:lang w:val="en-GB"/>
              </w:rPr>
            </w:pPr>
            <w:r w:rsidRPr="00CC7A83">
              <w:rPr>
                <w:rFonts w:ascii="Arial" w:hAnsi="Arial" w:hint="cs"/>
                <w:szCs w:val="24"/>
                <w:rtl/>
                <w:lang w:val="en-GB"/>
              </w:rPr>
              <w:t>2.1 - ההתקשרות</w:t>
            </w:r>
          </w:p>
        </w:tc>
        <w:tc>
          <w:tcPr>
            <w:tcW w:w="2835" w:type="dxa"/>
            <w:tcMar>
              <w:top w:w="0" w:type="dxa"/>
              <w:left w:w="108" w:type="dxa"/>
              <w:bottom w:w="0" w:type="dxa"/>
              <w:right w:w="108" w:type="dxa"/>
            </w:tcMar>
          </w:tcPr>
          <w:p w14:paraId="2A099F92"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נבקש למחוק את הסיפא של הסעיף החל מהמילים "השירותים יינתנו כשהם כוללים" ועד המילים "אף אם אינה נזכרת במפורש בהסכם זה ונספחיו".</w:t>
            </w:r>
          </w:p>
        </w:tc>
        <w:tc>
          <w:tcPr>
            <w:tcW w:w="2977" w:type="dxa"/>
            <w:tcMar>
              <w:top w:w="0" w:type="dxa"/>
              <w:left w:w="108" w:type="dxa"/>
              <w:bottom w:w="0" w:type="dxa"/>
              <w:right w:w="108" w:type="dxa"/>
            </w:tcMar>
          </w:tcPr>
          <w:p w14:paraId="4E3B6527"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הבקשה נדחית</w:t>
            </w:r>
          </w:p>
        </w:tc>
      </w:tr>
      <w:tr w:rsidR="008C32AB" w:rsidRPr="00FE7FDE" w14:paraId="57F5073D" w14:textId="77777777" w:rsidTr="001647FF">
        <w:tc>
          <w:tcPr>
            <w:tcW w:w="708" w:type="dxa"/>
          </w:tcPr>
          <w:p w14:paraId="5793FF9D" w14:textId="77777777" w:rsidR="008C32AB" w:rsidRPr="005322D6" w:rsidRDefault="008C32AB" w:rsidP="008C32AB">
            <w:pPr>
              <w:pStyle w:val="ae"/>
              <w:numPr>
                <w:ilvl w:val="0"/>
                <w:numId w:val="15"/>
              </w:numPr>
              <w:spacing w:line="360" w:lineRule="auto"/>
              <w:jc w:val="center"/>
              <w:rPr>
                <w:rFonts w:ascii="Arial" w:hAnsi="Arial"/>
                <w:szCs w:val="24"/>
                <w:rtl/>
                <w:lang w:val="en-GB"/>
              </w:rPr>
            </w:pPr>
          </w:p>
        </w:tc>
        <w:tc>
          <w:tcPr>
            <w:tcW w:w="1276" w:type="dxa"/>
            <w:tcMar>
              <w:top w:w="0" w:type="dxa"/>
              <w:left w:w="108" w:type="dxa"/>
              <w:bottom w:w="0" w:type="dxa"/>
              <w:right w:w="108" w:type="dxa"/>
            </w:tcMar>
          </w:tcPr>
          <w:p w14:paraId="63C21614" w14:textId="77777777" w:rsidR="008C32AB" w:rsidRPr="00CC7A83" w:rsidRDefault="008C32AB" w:rsidP="001647FF">
            <w:pPr>
              <w:spacing w:line="360" w:lineRule="auto"/>
              <w:jc w:val="center"/>
              <w:rPr>
                <w:rFonts w:ascii="Arial" w:hAnsi="Arial"/>
                <w:szCs w:val="24"/>
                <w:rtl/>
                <w:lang w:val="en-GB"/>
              </w:rPr>
            </w:pPr>
            <w:r w:rsidRPr="00CC7A83">
              <w:rPr>
                <w:rFonts w:ascii="Arial" w:hAnsi="Arial" w:hint="cs"/>
                <w:szCs w:val="24"/>
                <w:rtl/>
                <w:lang w:val="en-GB"/>
              </w:rPr>
              <w:t>41</w:t>
            </w:r>
          </w:p>
        </w:tc>
        <w:tc>
          <w:tcPr>
            <w:tcW w:w="1418" w:type="dxa"/>
            <w:tcMar>
              <w:top w:w="0" w:type="dxa"/>
              <w:left w:w="108" w:type="dxa"/>
              <w:bottom w:w="0" w:type="dxa"/>
              <w:right w:w="108" w:type="dxa"/>
            </w:tcMar>
          </w:tcPr>
          <w:p w14:paraId="27D5FA9F"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5.2 ערבות</w:t>
            </w:r>
          </w:p>
        </w:tc>
        <w:tc>
          <w:tcPr>
            <w:tcW w:w="2835" w:type="dxa"/>
            <w:tcMar>
              <w:top w:w="0" w:type="dxa"/>
              <w:left w:w="108" w:type="dxa"/>
              <w:bottom w:w="0" w:type="dxa"/>
              <w:right w:w="108" w:type="dxa"/>
            </w:tcMar>
          </w:tcPr>
          <w:p w14:paraId="56FC7B2E"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נבקש למחוק את המילים "ללא כל התראה מוקדמת" ולהחליפן במילים "בכפוף למתן הודעה מוקדמת של 10 ימי עסקים".</w:t>
            </w:r>
          </w:p>
        </w:tc>
        <w:tc>
          <w:tcPr>
            <w:tcW w:w="2977" w:type="dxa"/>
            <w:tcMar>
              <w:top w:w="0" w:type="dxa"/>
              <w:left w:w="108" w:type="dxa"/>
              <w:bottom w:w="0" w:type="dxa"/>
              <w:right w:w="108" w:type="dxa"/>
            </w:tcMar>
          </w:tcPr>
          <w:p w14:paraId="2F0E7040"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 xml:space="preserve">הבקשה נדחית </w:t>
            </w:r>
          </w:p>
        </w:tc>
      </w:tr>
      <w:tr w:rsidR="008C32AB" w:rsidRPr="00FE7FDE" w14:paraId="13A7BE06" w14:textId="77777777" w:rsidTr="001647FF">
        <w:tc>
          <w:tcPr>
            <w:tcW w:w="708" w:type="dxa"/>
          </w:tcPr>
          <w:p w14:paraId="6E238DA4" w14:textId="77777777" w:rsidR="008C32AB" w:rsidRPr="005322D6" w:rsidRDefault="008C32AB" w:rsidP="008C32AB">
            <w:pPr>
              <w:pStyle w:val="ae"/>
              <w:numPr>
                <w:ilvl w:val="0"/>
                <w:numId w:val="15"/>
              </w:numPr>
              <w:spacing w:line="360" w:lineRule="auto"/>
              <w:jc w:val="center"/>
              <w:rPr>
                <w:rFonts w:ascii="Arial" w:hAnsi="Arial"/>
                <w:szCs w:val="24"/>
                <w:rtl/>
                <w:lang w:val="en-GB"/>
              </w:rPr>
            </w:pPr>
          </w:p>
        </w:tc>
        <w:tc>
          <w:tcPr>
            <w:tcW w:w="1276" w:type="dxa"/>
            <w:tcMar>
              <w:top w:w="0" w:type="dxa"/>
              <w:left w:w="108" w:type="dxa"/>
              <w:bottom w:w="0" w:type="dxa"/>
              <w:right w:w="108" w:type="dxa"/>
            </w:tcMar>
          </w:tcPr>
          <w:p w14:paraId="64FDCEA7" w14:textId="77777777" w:rsidR="008C32AB" w:rsidRPr="00CC7A83" w:rsidRDefault="008C32AB" w:rsidP="001647FF">
            <w:pPr>
              <w:spacing w:line="360" w:lineRule="auto"/>
              <w:jc w:val="center"/>
              <w:rPr>
                <w:rFonts w:ascii="Arial" w:hAnsi="Arial"/>
                <w:szCs w:val="24"/>
                <w:rtl/>
                <w:lang w:val="en-GB"/>
              </w:rPr>
            </w:pPr>
            <w:r w:rsidRPr="00CC7A83">
              <w:rPr>
                <w:rFonts w:ascii="Arial" w:hAnsi="Arial" w:hint="cs"/>
                <w:szCs w:val="24"/>
                <w:rtl/>
                <w:lang w:val="en-GB"/>
              </w:rPr>
              <w:t>41</w:t>
            </w:r>
          </w:p>
        </w:tc>
        <w:tc>
          <w:tcPr>
            <w:tcW w:w="1418" w:type="dxa"/>
            <w:tcMar>
              <w:top w:w="0" w:type="dxa"/>
              <w:left w:w="108" w:type="dxa"/>
              <w:bottom w:w="0" w:type="dxa"/>
              <w:right w:w="108" w:type="dxa"/>
            </w:tcMar>
          </w:tcPr>
          <w:p w14:paraId="77EDC318"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5.3</w:t>
            </w:r>
          </w:p>
        </w:tc>
        <w:tc>
          <w:tcPr>
            <w:tcW w:w="2835" w:type="dxa"/>
            <w:tcMar>
              <w:top w:w="0" w:type="dxa"/>
              <w:left w:w="108" w:type="dxa"/>
              <w:bottom w:w="0" w:type="dxa"/>
              <w:right w:w="108" w:type="dxa"/>
            </w:tcMar>
          </w:tcPr>
          <w:p w14:paraId="7762552B"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נבקש להבהיר כי מימוש הערבות ייעשה בכפוף למתן הודעה מוקדמת של 10 ימי עסקים</w:t>
            </w:r>
          </w:p>
        </w:tc>
        <w:tc>
          <w:tcPr>
            <w:tcW w:w="2977" w:type="dxa"/>
            <w:tcMar>
              <w:top w:w="0" w:type="dxa"/>
              <w:left w:w="108" w:type="dxa"/>
              <w:bottom w:w="0" w:type="dxa"/>
              <w:right w:w="108" w:type="dxa"/>
            </w:tcMar>
          </w:tcPr>
          <w:p w14:paraId="126A50BB" w14:textId="77777777" w:rsidR="008C32AB" w:rsidRPr="00CC7A83" w:rsidRDefault="008C32AB" w:rsidP="001647FF">
            <w:pPr>
              <w:spacing w:line="360" w:lineRule="auto"/>
              <w:rPr>
                <w:rFonts w:ascii="Arial" w:hAnsi="Arial"/>
                <w:szCs w:val="24"/>
                <w:rtl/>
              </w:rPr>
            </w:pPr>
            <w:r w:rsidRPr="00CC7A83">
              <w:rPr>
                <w:rFonts w:hint="cs"/>
                <w:szCs w:val="24"/>
                <w:rtl/>
              </w:rPr>
              <w:t>בהתאם להוראות תכ"מ.</w:t>
            </w:r>
          </w:p>
        </w:tc>
      </w:tr>
      <w:tr w:rsidR="008C32AB" w:rsidRPr="00FE7FDE" w14:paraId="2615EC2C" w14:textId="77777777" w:rsidTr="001647FF">
        <w:tc>
          <w:tcPr>
            <w:tcW w:w="708" w:type="dxa"/>
          </w:tcPr>
          <w:p w14:paraId="2531A67A" w14:textId="77777777" w:rsidR="008C32AB" w:rsidRPr="005322D6" w:rsidRDefault="008C32AB" w:rsidP="008C32AB">
            <w:pPr>
              <w:pStyle w:val="ae"/>
              <w:numPr>
                <w:ilvl w:val="0"/>
                <w:numId w:val="15"/>
              </w:numPr>
              <w:spacing w:line="360" w:lineRule="auto"/>
              <w:jc w:val="center"/>
              <w:rPr>
                <w:rFonts w:ascii="Arial" w:hAnsi="Arial"/>
                <w:szCs w:val="24"/>
                <w:rtl/>
                <w:lang w:val="en-GB"/>
              </w:rPr>
            </w:pPr>
          </w:p>
        </w:tc>
        <w:tc>
          <w:tcPr>
            <w:tcW w:w="1276" w:type="dxa"/>
            <w:tcMar>
              <w:top w:w="0" w:type="dxa"/>
              <w:left w:w="108" w:type="dxa"/>
              <w:bottom w:w="0" w:type="dxa"/>
              <w:right w:w="108" w:type="dxa"/>
            </w:tcMar>
          </w:tcPr>
          <w:p w14:paraId="7CCC55EE" w14:textId="77777777" w:rsidR="008C32AB" w:rsidRPr="00CC7A83" w:rsidRDefault="008C32AB" w:rsidP="001647FF">
            <w:pPr>
              <w:spacing w:line="360" w:lineRule="auto"/>
              <w:jc w:val="center"/>
              <w:rPr>
                <w:rFonts w:ascii="Arial" w:hAnsi="Arial"/>
                <w:szCs w:val="24"/>
                <w:rtl/>
                <w:lang w:val="en-GB"/>
              </w:rPr>
            </w:pPr>
            <w:r w:rsidRPr="00CC7A83">
              <w:rPr>
                <w:rFonts w:ascii="Arial" w:hAnsi="Arial" w:hint="cs"/>
                <w:szCs w:val="24"/>
                <w:rtl/>
                <w:lang w:val="en-GB"/>
              </w:rPr>
              <w:t>41</w:t>
            </w:r>
          </w:p>
        </w:tc>
        <w:tc>
          <w:tcPr>
            <w:tcW w:w="1418" w:type="dxa"/>
            <w:tcMar>
              <w:top w:w="0" w:type="dxa"/>
              <w:left w:w="108" w:type="dxa"/>
              <w:bottom w:w="0" w:type="dxa"/>
              <w:right w:w="108" w:type="dxa"/>
            </w:tcMar>
          </w:tcPr>
          <w:p w14:paraId="460993D5"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5.4</w:t>
            </w:r>
          </w:p>
        </w:tc>
        <w:tc>
          <w:tcPr>
            <w:tcW w:w="2835" w:type="dxa"/>
            <w:tcMar>
              <w:top w:w="0" w:type="dxa"/>
              <w:left w:w="108" w:type="dxa"/>
              <w:bottom w:w="0" w:type="dxa"/>
              <w:right w:w="108" w:type="dxa"/>
            </w:tcMar>
          </w:tcPr>
          <w:p w14:paraId="78791C54"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נבקש להבהיר כי חילוט הערבות ייעשה בכפוף למתן הודעה מוקדמת של 10 ימי עסקים</w:t>
            </w:r>
          </w:p>
        </w:tc>
        <w:tc>
          <w:tcPr>
            <w:tcW w:w="2977" w:type="dxa"/>
            <w:tcMar>
              <w:top w:w="0" w:type="dxa"/>
              <w:left w:w="108" w:type="dxa"/>
              <w:bottom w:w="0" w:type="dxa"/>
              <w:right w:w="108" w:type="dxa"/>
            </w:tcMar>
          </w:tcPr>
          <w:p w14:paraId="5940CD6E" w14:textId="77777777" w:rsidR="008C32AB" w:rsidRPr="00CC7A83" w:rsidRDefault="008C32AB" w:rsidP="001647FF">
            <w:pPr>
              <w:spacing w:line="360" w:lineRule="auto"/>
              <w:rPr>
                <w:rFonts w:ascii="Arial" w:hAnsi="Arial"/>
                <w:szCs w:val="24"/>
                <w:rtl/>
              </w:rPr>
            </w:pPr>
            <w:r w:rsidRPr="00CC7A83">
              <w:rPr>
                <w:rFonts w:hint="cs"/>
                <w:szCs w:val="24"/>
                <w:rtl/>
              </w:rPr>
              <w:t>בהתאם להוראות תכ"מ.</w:t>
            </w:r>
          </w:p>
        </w:tc>
      </w:tr>
      <w:tr w:rsidR="008C32AB" w:rsidRPr="00FE7FDE" w14:paraId="604206D0" w14:textId="77777777" w:rsidTr="001647FF">
        <w:tc>
          <w:tcPr>
            <w:tcW w:w="708" w:type="dxa"/>
          </w:tcPr>
          <w:p w14:paraId="32122D73" w14:textId="77777777" w:rsidR="008C32AB" w:rsidRPr="005322D6" w:rsidRDefault="008C32AB" w:rsidP="008C32AB">
            <w:pPr>
              <w:pStyle w:val="ae"/>
              <w:numPr>
                <w:ilvl w:val="0"/>
                <w:numId w:val="15"/>
              </w:numPr>
              <w:spacing w:line="360" w:lineRule="auto"/>
              <w:jc w:val="center"/>
              <w:rPr>
                <w:rFonts w:ascii="Arial" w:hAnsi="Arial"/>
                <w:szCs w:val="24"/>
                <w:rtl/>
                <w:lang w:val="en-GB"/>
              </w:rPr>
            </w:pPr>
          </w:p>
        </w:tc>
        <w:tc>
          <w:tcPr>
            <w:tcW w:w="1276" w:type="dxa"/>
            <w:tcMar>
              <w:top w:w="0" w:type="dxa"/>
              <w:left w:w="108" w:type="dxa"/>
              <w:bottom w:w="0" w:type="dxa"/>
              <w:right w:w="108" w:type="dxa"/>
            </w:tcMar>
          </w:tcPr>
          <w:p w14:paraId="7E6669F8" w14:textId="77777777" w:rsidR="008C32AB" w:rsidRPr="00CC7A83" w:rsidRDefault="008C32AB" w:rsidP="001647FF">
            <w:pPr>
              <w:spacing w:line="360" w:lineRule="auto"/>
              <w:jc w:val="center"/>
              <w:rPr>
                <w:rFonts w:ascii="Arial" w:hAnsi="Arial"/>
                <w:szCs w:val="24"/>
                <w:rtl/>
                <w:lang w:val="en-GB"/>
              </w:rPr>
            </w:pPr>
            <w:r w:rsidRPr="00CC7A83">
              <w:rPr>
                <w:rFonts w:ascii="Arial" w:hAnsi="Arial" w:hint="cs"/>
                <w:szCs w:val="24"/>
                <w:rtl/>
                <w:lang w:val="en-GB"/>
              </w:rPr>
              <w:t>42</w:t>
            </w:r>
          </w:p>
        </w:tc>
        <w:tc>
          <w:tcPr>
            <w:tcW w:w="1418" w:type="dxa"/>
            <w:tcMar>
              <w:top w:w="0" w:type="dxa"/>
              <w:left w:w="108" w:type="dxa"/>
              <w:bottom w:w="0" w:type="dxa"/>
              <w:right w:w="108" w:type="dxa"/>
            </w:tcMar>
          </w:tcPr>
          <w:p w14:paraId="39FC3D17"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 xml:space="preserve">6.4 </w:t>
            </w:r>
            <w:r w:rsidRPr="00CC7A83">
              <w:rPr>
                <w:rFonts w:ascii="Arial" w:hAnsi="Arial"/>
                <w:szCs w:val="24"/>
                <w:rtl/>
                <w:lang w:val="en-GB"/>
              </w:rPr>
              <w:t>–</w:t>
            </w:r>
            <w:r w:rsidRPr="00CC7A83">
              <w:rPr>
                <w:rFonts w:ascii="Arial" w:hAnsi="Arial" w:hint="cs"/>
                <w:szCs w:val="24"/>
                <w:rtl/>
                <w:lang w:val="en-GB"/>
              </w:rPr>
              <w:t xml:space="preserve"> התחייבות והצהרות הקבלן</w:t>
            </w:r>
          </w:p>
        </w:tc>
        <w:tc>
          <w:tcPr>
            <w:tcW w:w="2835" w:type="dxa"/>
            <w:tcMar>
              <w:top w:w="0" w:type="dxa"/>
              <w:left w:w="108" w:type="dxa"/>
              <w:bottom w:w="0" w:type="dxa"/>
              <w:right w:w="108" w:type="dxa"/>
            </w:tcMar>
          </w:tcPr>
          <w:p w14:paraId="1CC067B6"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נבקש להחליף את המילים "7 ימים" במילים "10 ימי עסקים"</w:t>
            </w:r>
          </w:p>
        </w:tc>
        <w:tc>
          <w:tcPr>
            <w:tcW w:w="2977" w:type="dxa"/>
            <w:tcMar>
              <w:top w:w="0" w:type="dxa"/>
              <w:left w:w="108" w:type="dxa"/>
              <w:bottom w:w="0" w:type="dxa"/>
              <w:right w:w="108" w:type="dxa"/>
            </w:tcMar>
          </w:tcPr>
          <w:p w14:paraId="1C57681E"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עודכן ל- 5 ימי עסקים</w:t>
            </w:r>
            <w:r>
              <w:rPr>
                <w:rFonts w:ascii="Arial" w:hAnsi="Arial" w:hint="cs"/>
                <w:szCs w:val="24"/>
                <w:rtl/>
              </w:rPr>
              <w:t xml:space="preserve">. </w:t>
            </w:r>
            <w:r w:rsidRPr="00CC7A83">
              <w:rPr>
                <w:rFonts w:ascii="Arial" w:hAnsi="Arial" w:hint="cs"/>
                <w:szCs w:val="24"/>
                <w:highlight w:val="yellow"/>
                <w:rtl/>
              </w:rPr>
              <w:t>מסמכי המכרז עודכנו</w:t>
            </w:r>
            <w:r>
              <w:rPr>
                <w:rFonts w:ascii="Arial" w:hAnsi="Arial" w:hint="cs"/>
                <w:szCs w:val="24"/>
                <w:rtl/>
              </w:rPr>
              <w:t xml:space="preserve"> בהתאם.</w:t>
            </w:r>
          </w:p>
        </w:tc>
      </w:tr>
      <w:tr w:rsidR="008C32AB" w:rsidRPr="00FE7FDE" w14:paraId="11071543" w14:textId="77777777" w:rsidTr="001647FF">
        <w:tc>
          <w:tcPr>
            <w:tcW w:w="708" w:type="dxa"/>
          </w:tcPr>
          <w:p w14:paraId="600C3114" w14:textId="77777777" w:rsidR="008C32AB" w:rsidRPr="005322D6" w:rsidRDefault="008C32AB" w:rsidP="008C32AB">
            <w:pPr>
              <w:pStyle w:val="ae"/>
              <w:numPr>
                <w:ilvl w:val="0"/>
                <w:numId w:val="15"/>
              </w:numPr>
              <w:spacing w:line="360" w:lineRule="auto"/>
              <w:jc w:val="center"/>
              <w:rPr>
                <w:rFonts w:ascii="Arial" w:hAnsi="Arial"/>
                <w:szCs w:val="24"/>
                <w:rtl/>
                <w:lang w:val="en-GB"/>
              </w:rPr>
            </w:pPr>
          </w:p>
        </w:tc>
        <w:tc>
          <w:tcPr>
            <w:tcW w:w="1276" w:type="dxa"/>
            <w:tcMar>
              <w:top w:w="0" w:type="dxa"/>
              <w:left w:w="108" w:type="dxa"/>
              <w:bottom w:w="0" w:type="dxa"/>
              <w:right w:w="108" w:type="dxa"/>
            </w:tcMar>
          </w:tcPr>
          <w:p w14:paraId="4EC3AC19" w14:textId="77777777" w:rsidR="008C32AB" w:rsidRPr="00CC7A83" w:rsidRDefault="008C32AB" w:rsidP="001647FF">
            <w:pPr>
              <w:spacing w:line="360" w:lineRule="auto"/>
              <w:jc w:val="center"/>
              <w:rPr>
                <w:rFonts w:ascii="Arial" w:hAnsi="Arial"/>
                <w:szCs w:val="24"/>
                <w:lang w:val="en-GB"/>
              </w:rPr>
            </w:pPr>
            <w:r w:rsidRPr="00CC7A83">
              <w:rPr>
                <w:rFonts w:ascii="Arial" w:hAnsi="Arial" w:hint="cs"/>
                <w:szCs w:val="24"/>
                <w:rtl/>
                <w:lang w:val="en-GB"/>
              </w:rPr>
              <w:t>44</w:t>
            </w:r>
          </w:p>
        </w:tc>
        <w:tc>
          <w:tcPr>
            <w:tcW w:w="1418" w:type="dxa"/>
            <w:tcMar>
              <w:top w:w="0" w:type="dxa"/>
              <w:left w:w="108" w:type="dxa"/>
              <w:bottom w:w="0" w:type="dxa"/>
              <w:right w:w="108" w:type="dxa"/>
            </w:tcMar>
          </w:tcPr>
          <w:p w14:paraId="43AE2122" w14:textId="77777777" w:rsidR="008C32AB" w:rsidRPr="00CC7A83" w:rsidRDefault="008C32AB" w:rsidP="001647FF">
            <w:pPr>
              <w:spacing w:line="360" w:lineRule="auto"/>
              <w:rPr>
                <w:rFonts w:ascii="Arial" w:hAnsi="Arial"/>
                <w:szCs w:val="24"/>
                <w:lang w:val="en-GB"/>
              </w:rPr>
            </w:pPr>
            <w:r w:rsidRPr="00CC7A83">
              <w:rPr>
                <w:rFonts w:ascii="Arial" w:hAnsi="Arial" w:hint="cs"/>
                <w:szCs w:val="24"/>
                <w:rtl/>
                <w:lang w:val="en-GB"/>
              </w:rPr>
              <w:t xml:space="preserve">7.4 </w:t>
            </w:r>
            <w:r w:rsidRPr="00CC7A83">
              <w:rPr>
                <w:rFonts w:ascii="Arial" w:hAnsi="Arial"/>
                <w:szCs w:val="24"/>
                <w:rtl/>
                <w:lang w:val="en-GB"/>
              </w:rPr>
              <w:t>–</w:t>
            </w:r>
            <w:r w:rsidRPr="00CC7A83">
              <w:rPr>
                <w:rFonts w:ascii="Arial" w:hAnsi="Arial" w:hint="cs"/>
                <w:szCs w:val="24"/>
                <w:rtl/>
                <w:lang w:val="en-GB"/>
              </w:rPr>
              <w:t xml:space="preserve"> תמורה ותנאי תשלום</w:t>
            </w:r>
          </w:p>
        </w:tc>
        <w:tc>
          <w:tcPr>
            <w:tcW w:w="2835" w:type="dxa"/>
            <w:tcMar>
              <w:top w:w="0" w:type="dxa"/>
              <w:left w:w="108" w:type="dxa"/>
              <w:bottom w:w="0" w:type="dxa"/>
              <w:right w:w="108" w:type="dxa"/>
            </w:tcMar>
          </w:tcPr>
          <w:p w14:paraId="0A39FE54"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נבקש להבהיר כי ככל והקבלן יתחיל בביצוע עבודות להשלמת אבני דרך כלשהן, בהתאם להוראות הממונה, ולאחר מכן המשרד יחליט כי אין צורך בהשלמת אבני דרך כלשהן אשר הקבלן כבר החל בביצוען, ישלם המשרד לקבלן עבור העבודות שנעשו ו/או עבור הוצאות שהוציא הקבלן לצורך ביצוע אותן עבודות.</w:t>
            </w:r>
          </w:p>
        </w:tc>
        <w:tc>
          <w:tcPr>
            <w:tcW w:w="2977" w:type="dxa"/>
            <w:tcMar>
              <w:top w:w="0" w:type="dxa"/>
              <w:left w:w="108" w:type="dxa"/>
              <w:bottom w:w="0" w:type="dxa"/>
              <w:right w:w="108" w:type="dxa"/>
            </w:tcMar>
          </w:tcPr>
          <w:p w14:paraId="6DDEA259" w14:textId="77777777" w:rsidR="008C32AB" w:rsidRPr="00CC7A83" w:rsidRDefault="008C32AB" w:rsidP="001647FF">
            <w:pPr>
              <w:spacing w:line="360" w:lineRule="auto"/>
              <w:rPr>
                <w:rFonts w:ascii="Arial" w:hAnsi="Arial"/>
                <w:szCs w:val="24"/>
                <w:rtl/>
              </w:rPr>
            </w:pPr>
            <w:r>
              <w:rPr>
                <w:rFonts w:ascii="Arial" w:hAnsi="Arial" w:hint="cs"/>
                <w:szCs w:val="24"/>
                <w:rtl/>
              </w:rPr>
              <w:t xml:space="preserve">הבקשה נדחית. לעניין זה ראו מסמכי המכרז. </w:t>
            </w:r>
          </w:p>
        </w:tc>
      </w:tr>
      <w:tr w:rsidR="008C32AB" w:rsidRPr="00FE7FDE" w14:paraId="5708204F" w14:textId="77777777" w:rsidTr="001647FF">
        <w:tc>
          <w:tcPr>
            <w:tcW w:w="708" w:type="dxa"/>
          </w:tcPr>
          <w:p w14:paraId="57C77897" w14:textId="77777777" w:rsidR="008C32AB" w:rsidRPr="005322D6" w:rsidRDefault="008C32AB" w:rsidP="008C32AB">
            <w:pPr>
              <w:pStyle w:val="ae"/>
              <w:numPr>
                <w:ilvl w:val="0"/>
                <w:numId w:val="15"/>
              </w:numPr>
              <w:spacing w:line="360" w:lineRule="auto"/>
              <w:jc w:val="center"/>
              <w:rPr>
                <w:rFonts w:ascii="Arial" w:hAnsi="Arial"/>
                <w:szCs w:val="24"/>
                <w:lang w:val="en-GB"/>
              </w:rPr>
            </w:pPr>
          </w:p>
        </w:tc>
        <w:tc>
          <w:tcPr>
            <w:tcW w:w="1276" w:type="dxa"/>
            <w:tcMar>
              <w:top w:w="0" w:type="dxa"/>
              <w:left w:w="108" w:type="dxa"/>
              <w:bottom w:w="0" w:type="dxa"/>
              <w:right w:w="108" w:type="dxa"/>
            </w:tcMar>
          </w:tcPr>
          <w:p w14:paraId="1A6A1D1D" w14:textId="77777777" w:rsidR="008C32AB" w:rsidRPr="004B01FB" w:rsidRDefault="008C32AB" w:rsidP="001647FF">
            <w:pPr>
              <w:spacing w:line="360" w:lineRule="auto"/>
              <w:jc w:val="center"/>
              <w:rPr>
                <w:rFonts w:ascii="Arial" w:hAnsi="Arial"/>
                <w:szCs w:val="24"/>
                <w:lang w:val="en-GB"/>
              </w:rPr>
            </w:pPr>
            <w:r w:rsidRPr="004B01FB">
              <w:rPr>
                <w:rFonts w:ascii="Arial" w:hAnsi="Arial"/>
                <w:szCs w:val="24"/>
                <w:lang w:val="en-GB"/>
              </w:rPr>
              <w:t>45</w:t>
            </w:r>
          </w:p>
        </w:tc>
        <w:tc>
          <w:tcPr>
            <w:tcW w:w="1418" w:type="dxa"/>
            <w:tcMar>
              <w:top w:w="0" w:type="dxa"/>
              <w:left w:w="108" w:type="dxa"/>
              <w:bottom w:w="0" w:type="dxa"/>
              <w:right w:w="108" w:type="dxa"/>
            </w:tcMar>
          </w:tcPr>
          <w:p w14:paraId="73EB965B" w14:textId="77777777" w:rsidR="008C32AB" w:rsidRPr="004B01FB" w:rsidRDefault="008C32AB" w:rsidP="001647FF">
            <w:pPr>
              <w:spacing w:line="360" w:lineRule="auto"/>
              <w:rPr>
                <w:rFonts w:ascii="Arial" w:hAnsi="Arial"/>
                <w:szCs w:val="24"/>
                <w:lang w:val="en-GB"/>
              </w:rPr>
            </w:pPr>
            <w:r w:rsidRPr="004B01FB">
              <w:rPr>
                <w:rFonts w:ascii="Arial" w:hAnsi="Arial"/>
                <w:szCs w:val="24"/>
                <w:lang w:val="en-GB"/>
              </w:rPr>
              <w:t>7.13</w:t>
            </w:r>
            <w:r w:rsidRPr="004B01FB">
              <w:rPr>
                <w:rFonts w:ascii="Arial" w:hAnsi="Arial" w:hint="cs"/>
                <w:szCs w:val="24"/>
                <w:rtl/>
                <w:lang w:val="en-GB"/>
              </w:rPr>
              <w:t xml:space="preserve"> </w:t>
            </w:r>
            <w:r w:rsidRPr="004B01FB">
              <w:rPr>
                <w:rFonts w:ascii="Arial" w:hAnsi="Arial"/>
                <w:szCs w:val="24"/>
                <w:rtl/>
                <w:lang w:val="en-GB"/>
              </w:rPr>
              <w:t>–</w:t>
            </w:r>
            <w:r w:rsidRPr="004B01FB">
              <w:rPr>
                <w:rFonts w:ascii="Arial" w:hAnsi="Arial" w:hint="cs"/>
                <w:szCs w:val="24"/>
                <w:rtl/>
                <w:lang w:val="en-GB"/>
              </w:rPr>
              <w:t xml:space="preserve"> תמורה ותנאי תשלום</w:t>
            </w:r>
          </w:p>
        </w:tc>
        <w:tc>
          <w:tcPr>
            <w:tcW w:w="2835" w:type="dxa"/>
            <w:tcMar>
              <w:top w:w="0" w:type="dxa"/>
              <w:left w:w="108" w:type="dxa"/>
              <w:bottom w:w="0" w:type="dxa"/>
              <w:right w:w="108" w:type="dxa"/>
            </w:tcMar>
          </w:tcPr>
          <w:p w14:paraId="2FF4236F"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נבקש להבהיר כי עיכוב תשלום עקב ביקורת חשב המשרד לא תוביל לעיכוב של למעלה מ- 15 יום לגבי כל תשלום.</w:t>
            </w:r>
          </w:p>
        </w:tc>
        <w:tc>
          <w:tcPr>
            <w:tcW w:w="2977" w:type="dxa"/>
            <w:tcMar>
              <w:top w:w="0" w:type="dxa"/>
              <w:left w:w="108" w:type="dxa"/>
              <w:bottom w:w="0" w:type="dxa"/>
              <w:right w:w="108" w:type="dxa"/>
            </w:tcMar>
          </w:tcPr>
          <w:p w14:paraId="44003543"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 xml:space="preserve">הבקשה נדחית </w:t>
            </w:r>
          </w:p>
        </w:tc>
      </w:tr>
      <w:tr w:rsidR="008C32AB" w:rsidRPr="00FE7FDE" w14:paraId="02753FB4" w14:textId="77777777" w:rsidTr="001647FF">
        <w:tc>
          <w:tcPr>
            <w:tcW w:w="708" w:type="dxa"/>
          </w:tcPr>
          <w:p w14:paraId="6DCC4FC9" w14:textId="77777777" w:rsidR="008C32AB" w:rsidRPr="005322D6" w:rsidRDefault="008C32AB" w:rsidP="008C32AB">
            <w:pPr>
              <w:pStyle w:val="ae"/>
              <w:numPr>
                <w:ilvl w:val="0"/>
                <w:numId w:val="15"/>
              </w:numPr>
              <w:spacing w:line="360" w:lineRule="auto"/>
              <w:jc w:val="center"/>
              <w:rPr>
                <w:rFonts w:ascii="Arial" w:hAnsi="Arial"/>
                <w:szCs w:val="24"/>
                <w:rtl/>
                <w:lang w:val="en-GB"/>
              </w:rPr>
            </w:pPr>
          </w:p>
        </w:tc>
        <w:tc>
          <w:tcPr>
            <w:tcW w:w="1276" w:type="dxa"/>
            <w:tcMar>
              <w:top w:w="0" w:type="dxa"/>
              <w:left w:w="108" w:type="dxa"/>
              <w:bottom w:w="0" w:type="dxa"/>
              <w:right w:w="108" w:type="dxa"/>
            </w:tcMar>
          </w:tcPr>
          <w:p w14:paraId="521DD119" w14:textId="77777777" w:rsidR="008C32AB" w:rsidRPr="00CC7A83" w:rsidRDefault="008C32AB" w:rsidP="001647FF">
            <w:pPr>
              <w:spacing w:line="360" w:lineRule="auto"/>
              <w:jc w:val="center"/>
              <w:rPr>
                <w:rFonts w:ascii="Arial" w:hAnsi="Arial"/>
                <w:szCs w:val="24"/>
                <w:lang w:val="en-GB"/>
              </w:rPr>
            </w:pPr>
            <w:r w:rsidRPr="00CC7A83">
              <w:rPr>
                <w:rFonts w:ascii="Arial" w:hAnsi="Arial" w:hint="cs"/>
                <w:szCs w:val="24"/>
                <w:rtl/>
                <w:lang w:val="en-GB"/>
              </w:rPr>
              <w:t>45</w:t>
            </w:r>
          </w:p>
        </w:tc>
        <w:tc>
          <w:tcPr>
            <w:tcW w:w="1418" w:type="dxa"/>
            <w:tcMar>
              <w:top w:w="0" w:type="dxa"/>
              <w:left w:w="108" w:type="dxa"/>
              <w:bottom w:w="0" w:type="dxa"/>
              <w:right w:w="108" w:type="dxa"/>
            </w:tcMar>
          </w:tcPr>
          <w:p w14:paraId="5CEB8851" w14:textId="77777777" w:rsidR="008C32AB" w:rsidRPr="00CC7A83" w:rsidRDefault="008C32AB" w:rsidP="001647FF">
            <w:pPr>
              <w:spacing w:line="360" w:lineRule="auto"/>
              <w:rPr>
                <w:rFonts w:ascii="Arial" w:hAnsi="Arial"/>
                <w:szCs w:val="24"/>
                <w:lang w:val="en-GB"/>
              </w:rPr>
            </w:pPr>
            <w:r w:rsidRPr="00CC7A83">
              <w:rPr>
                <w:rFonts w:ascii="Arial" w:hAnsi="Arial" w:hint="cs"/>
                <w:szCs w:val="24"/>
                <w:rtl/>
                <w:lang w:val="en-GB"/>
              </w:rPr>
              <w:t>7.14</w:t>
            </w:r>
          </w:p>
        </w:tc>
        <w:tc>
          <w:tcPr>
            <w:tcW w:w="2835" w:type="dxa"/>
            <w:tcMar>
              <w:top w:w="0" w:type="dxa"/>
              <w:left w:w="108" w:type="dxa"/>
              <w:bottom w:w="0" w:type="dxa"/>
              <w:right w:w="108" w:type="dxa"/>
            </w:tcMar>
          </w:tcPr>
          <w:p w14:paraId="52D97C44"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 xml:space="preserve">נבקש להבהיר כי עיכוב תשלום עקב הפרה לא יימשך מעבר למשך ההפרה. </w:t>
            </w:r>
          </w:p>
        </w:tc>
        <w:tc>
          <w:tcPr>
            <w:tcW w:w="2977" w:type="dxa"/>
            <w:tcMar>
              <w:top w:w="0" w:type="dxa"/>
              <w:left w:w="108" w:type="dxa"/>
              <w:bottom w:w="0" w:type="dxa"/>
              <w:right w:w="108" w:type="dxa"/>
            </w:tcMar>
          </w:tcPr>
          <w:p w14:paraId="7C812BAB"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 xml:space="preserve">הבקשה נדחית </w:t>
            </w:r>
          </w:p>
        </w:tc>
      </w:tr>
      <w:tr w:rsidR="008C32AB" w:rsidRPr="00FE7FDE" w14:paraId="12C49660" w14:textId="77777777" w:rsidTr="001647FF">
        <w:tc>
          <w:tcPr>
            <w:tcW w:w="708" w:type="dxa"/>
          </w:tcPr>
          <w:p w14:paraId="6719842D" w14:textId="77777777" w:rsidR="008C32AB" w:rsidRPr="005322D6" w:rsidRDefault="008C32AB" w:rsidP="008C32AB">
            <w:pPr>
              <w:pStyle w:val="ae"/>
              <w:numPr>
                <w:ilvl w:val="0"/>
                <w:numId w:val="15"/>
              </w:numPr>
              <w:spacing w:line="360" w:lineRule="auto"/>
              <w:jc w:val="center"/>
              <w:rPr>
                <w:rFonts w:ascii="Arial" w:hAnsi="Arial"/>
                <w:szCs w:val="24"/>
                <w:rtl/>
                <w:lang w:val="en-GB"/>
              </w:rPr>
            </w:pPr>
          </w:p>
        </w:tc>
        <w:tc>
          <w:tcPr>
            <w:tcW w:w="1276" w:type="dxa"/>
            <w:tcMar>
              <w:top w:w="0" w:type="dxa"/>
              <w:left w:w="108" w:type="dxa"/>
              <w:bottom w:w="0" w:type="dxa"/>
              <w:right w:w="108" w:type="dxa"/>
            </w:tcMar>
          </w:tcPr>
          <w:p w14:paraId="58F09D7F" w14:textId="77777777" w:rsidR="008C32AB" w:rsidRPr="00CC7A83" w:rsidRDefault="008C32AB" w:rsidP="001647FF">
            <w:pPr>
              <w:spacing w:line="360" w:lineRule="auto"/>
              <w:jc w:val="center"/>
              <w:rPr>
                <w:rFonts w:ascii="Arial" w:hAnsi="Arial"/>
                <w:szCs w:val="24"/>
                <w:rtl/>
                <w:lang w:val="en-GB"/>
              </w:rPr>
            </w:pPr>
            <w:r w:rsidRPr="00CC7A83">
              <w:rPr>
                <w:rFonts w:ascii="Arial" w:hAnsi="Arial" w:hint="cs"/>
                <w:szCs w:val="24"/>
                <w:rtl/>
                <w:lang w:val="en-GB"/>
              </w:rPr>
              <w:t>46</w:t>
            </w:r>
          </w:p>
        </w:tc>
        <w:tc>
          <w:tcPr>
            <w:tcW w:w="1418" w:type="dxa"/>
            <w:tcMar>
              <w:top w:w="0" w:type="dxa"/>
              <w:left w:w="108" w:type="dxa"/>
              <w:bottom w:w="0" w:type="dxa"/>
              <w:right w:w="108" w:type="dxa"/>
            </w:tcMar>
          </w:tcPr>
          <w:p w14:paraId="21D6F83D"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 xml:space="preserve">9.1 </w:t>
            </w:r>
            <w:r w:rsidRPr="00CC7A83">
              <w:rPr>
                <w:rFonts w:ascii="Arial" w:hAnsi="Arial"/>
                <w:szCs w:val="24"/>
                <w:rtl/>
                <w:lang w:val="en-GB"/>
              </w:rPr>
              <w:t>–</w:t>
            </w:r>
            <w:r w:rsidRPr="00CC7A83">
              <w:rPr>
                <w:rFonts w:ascii="Arial" w:hAnsi="Arial" w:hint="cs"/>
                <w:szCs w:val="24"/>
                <w:rtl/>
                <w:lang w:val="en-GB"/>
              </w:rPr>
              <w:t xml:space="preserve"> ביטול הסכם</w:t>
            </w:r>
          </w:p>
        </w:tc>
        <w:tc>
          <w:tcPr>
            <w:tcW w:w="2835" w:type="dxa"/>
            <w:tcMar>
              <w:top w:w="0" w:type="dxa"/>
              <w:left w:w="108" w:type="dxa"/>
              <w:bottom w:w="0" w:type="dxa"/>
              <w:right w:w="108" w:type="dxa"/>
            </w:tcMar>
          </w:tcPr>
          <w:p w14:paraId="4EFE139A" w14:textId="77777777" w:rsidR="008C32AB" w:rsidRPr="00CC7A83" w:rsidRDefault="008C32AB" w:rsidP="001647FF">
            <w:pPr>
              <w:spacing w:line="360" w:lineRule="auto"/>
              <w:rPr>
                <w:rFonts w:ascii="Arial" w:hAnsi="Arial"/>
                <w:szCs w:val="24"/>
                <w:rtl/>
                <w:lang w:val="en-GB"/>
              </w:rPr>
            </w:pPr>
            <w:r w:rsidRPr="00CC7A83">
              <w:rPr>
                <w:rFonts w:ascii="Arial" w:hAnsi="Arial" w:hint="cs"/>
                <w:szCs w:val="24"/>
                <w:rtl/>
                <w:lang w:val="en-GB"/>
              </w:rPr>
              <w:t>נבקש להחליף את המילים "30 ימים מראש" במילים "60 ימים מראש".</w:t>
            </w:r>
          </w:p>
        </w:tc>
        <w:tc>
          <w:tcPr>
            <w:tcW w:w="2977" w:type="dxa"/>
            <w:tcMar>
              <w:top w:w="0" w:type="dxa"/>
              <w:left w:w="108" w:type="dxa"/>
              <w:bottom w:w="0" w:type="dxa"/>
              <w:right w:w="108" w:type="dxa"/>
            </w:tcMar>
          </w:tcPr>
          <w:p w14:paraId="0442D3D0"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הבקשה נדחית</w:t>
            </w:r>
          </w:p>
        </w:tc>
      </w:tr>
      <w:tr w:rsidR="008C32AB" w:rsidRPr="00FE7FDE" w14:paraId="020BED5C" w14:textId="77777777" w:rsidTr="001647FF">
        <w:tc>
          <w:tcPr>
            <w:tcW w:w="708" w:type="dxa"/>
          </w:tcPr>
          <w:p w14:paraId="1AC9A31D"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448358E4" w14:textId="77777777" w:rsidR="008C32AB" w:rsidRPr="00CC7A83" w:rsidRDefault="008C32AB" w:rsidP="001647FF">
            <w:pPr>
              <w:pStyle w:val="aff9"/>
              <w:spacing w:line="360" w:lineRule="auto"/>
              <w:jc w:val="center"/>
              <w:rPr>
                <w:rFonts w:cs="David"/>
              </w:rPr>
            </w:pPr>
            <w:r w:rsidRPr="00CC7A83">
              <w:rPr>
                <w:rFonts w:cs="David" w:hint="cs"/>
                <w:rtl/>
              </w:rPr>
              <w:t>47</w:t>
            </w:r>
          </w:p>
        </w:tc>
        <w:tc>
          <w:tcPr>
            <w:tcW w:w="1418" w:type="dxa"/>
            <w:tcMar>
              <w:top w:w="0" w:type="dxa"/>
              <w:left w:w="108" w:type="dxa"/>
              <w:bottom w:w="0" w:type="dxa"/>
              <w:right w:w="108" w:type="dxa"/>
            </w:tcMar>
            <w:vAlign w:val="center"/>
          </w:tcPr>
          <w:p w14:paraId="7DF5F5FF" w14:textId="77777777" w:rsidR="008C32AB" w:rsidRPr="00CC7A83" w:rsidRDefault="008C32AB" w:rsidP="001647FF">
            <w:pPr>
              <w:pStyle w:val="aff9"/>
              <w:spacing w:line="360" w:lineRule="auto"/>
              <w:rPr>
                <w:rFonts w:cs="David"/>
              </w:rPr>
            </w:pPr>
            <w:r w:rsidRPr="00CC7A83">
              <w:rPr>
                <w:rFonts w:cs="David" w:hint="cs"/>
                <w:rtl/>
              </w:rPr>
              <w:t>10.1 - סודיות</w:t>
            </w:r>
          </w:p>
        </w:tc>
        <w:tc>
          <w:tcPr>
            <w:tcW w:w="2835" w:type="dxa"/>
            <w:tcMar>
              <w:top w:w="0" w:type="dxa"/>
              <w:left w:w="108" w:type="dxa"/>
              <w:bottom w:w="0" w:type="dxa"/>
              <w:right w:w="108" w:type="dxa"/>
            </w:tcMar>
          </w:tcPr>
          <w:p w14:paraId="5FEB294D" w14:textId="77777777" w:rsidR="008C32AB" w:rsidRPr="00CC7A83" w:rsidRDefault="008C32AB" w:rsidP="001647FF">
            <w:pPr>
              <w:pStyle w:val="aff9"/>
              <w:spacing w:line="360" w:lineRule="auto"/>
              <w:rPr>
                <w:rFonts w:cs="David"/>
                <w:rtl/>
              </w:rPr>
            </w:pPr>
            <w:r w:rsidRPr="00CC7A83">
              <w:rPr>
                <w:rFonts w:cs="David" w:hint="cs"/>
                <w:rtl/>
              </w:rPr>
              <w:t>נבקש להוסיף את המילים "אשר נמסר לקבלן על ידי המשרד או מי מטעמו במסגרת הסכם זה" לאחר המילים "הקשור ו/או הנוגע למתן השירותים" בהגדרת "מידע". אחרת, תחת ההגדרה של מידע סודי ייכלל גם מידע כללי או מידע של הקבלן, הנוגע למתן שירותים דומים.</w:t>
            </w:r>
          </w:p>
          <w:p w14:paraId="5B9C5DF1" w14:textId="77777777" w:rsidR="008C32AB" w:rsidRPr="00CC7A83" w:rsidRDefault="008C32AB" w:rsidP="001647FF">
            <w:pPr>
              <w:pStyle w:val="aff9"/>
              <w:spacing w:line="360" w:lineRule="auto"/>
              <w:rPr>
                <w:rFonts w:cs="David"/>
                <w:rtl/>
              </w:rPr>
            </w:pPr>
            <w:r w:rsidRPr="00CC7A83">
              <w:rPr>
                <w:rFonts w:cs="David" w:hint="cs"/>
                <w:rtl/>
              </w:rPr>
              <w:t>נבקש להוסיף את החריגים המקובלים להגדרת "מידע": מידע המצוי בידיעת הכלל, מידע אשר התקבל מצד שלישי כלשהו, בתנאי שמידע זה כאמור לא הושג על ידי הצד השלישי, במישרין או בעקיפין, תוך הפרת חובת סודיות, מידע אשר היה מצוי בחזקתו של הקבלן במועד החתימה על כתב התחייבות זה, מידע אשר פותח על ידי הקבלן באופן עצמאי, ולא כתוצאה של הפרת כתב התחייבות זה ומידע אשר הקבלן יידרש לגלותו על ידי צווי רשויות או בכפוף להוראות הדין.</w:t>
            </w:r>
          </w:p>
        </w:tc>
        <w:tc>
          <w:tcPr>
            <w:tcW w:w="2977" w:type="dxa"/>
            <w:tcMar>
              <w:top w:w="0" w:type="dxa"/>
              <w:left w:w="108" w:type="dxa"/>
              <w:bottom w:w="0" w:type="dxa"/>
              <w:right w:w="108" w:type="dxa"/>
            </w:tcMar>
          </w:tcPr>
          <w:p w14:paraId="18CCC0C4"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הבקשה נדחית</w:t>
            </w:r>
          </w:p>
        </w:tc>
      </w:tr>
      <w:tr w:rsidR="008C32AB" w:rsidRPr="00FE7FDE" w14:paraId="33ED6BF0" w14:textId="77777777" w:rsidTr="001647FF">
        <w:tc>
          <w:tcPr>
            <w:tcW w:w="708" w:type="dxa"/>
          </w:tcPr>
          <w:p w14:paraId="1E9D80D8"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1B64AE92" w14:textId="77777777" w:rsidR="008C32AB" w:rsidRPr="00CC7A83" w:rsidRDefault="008C32AB" w:rsidP="001647FF">
            <w:pPr>
              <w:pStyle w:val="aff9"/>
              <w:spacing w:line="360" w:lineRule="auto"/>
              <w:jc w:val="center"/>
              <w:rPr>
                <w:rFonts w:cs="David"/>
                <w:rtl/>
              </w:rPr>
            </w:pPr>
            <w:r w:rsidRPr="00CC7A83">
              <w:rPr>
                <w:rFonts w:cs="David" w:hint="cs"/>
                <w:rtl/>
              </w:rPr>
              <w:t>47</w:t>
            </w:r>
          </w:p>
        </w:tc>
        <w:tc>
          <w:tcPr>
            <w:tcW w:w="1418" w:type="dxa"/>
            <w:tcMar>
              <w:top w:w="0" w:type="dxa"/>
              <w:left w:w="108" w:type="dxa"/>
              <w:bottom w:w="0" w:type="dxa"/>
              <w:right w:w="108" w:type="dxa"/>
            </w:tcMar>
            <w:vAlign w:val="center"/>
          </w:tcPr>
          <w:p w14:paraId="0089E831" w14:textId="77777777" w:rsidR="008C32AB" w:rsidRPr="00CC7A83" w:rsidRDefault="008C32AB" w:rsidP="001647FF">
            <w:pPr>
              <w:pStyle w:val="aff9"/>
              <w:spacing w:line="360" w:lineRule="auto"/>
              <w:rPr>
                <w:rFonts w:cs="David"/>
                <w:rtl/>
              </w:rPr>
            </w:pPr>
            <w:r w:rsidRPr="00CC7A83">
              <w:rPr>
                <w:rFonts w:cs="David" w:hint="cs"/>
                <w:rtl/>
              </w:rPr>
              <w:t xml:space="preserve">11.3 </w:t>
            </w:r>
            <w:r w:rsidRPr="00CC7A83">
              <w:rPr>
                <w:rFonts w:cs="David"/>
                <w:rtl/>
              </w:rPr>
              <w:t>–</w:t>
            </w:r>
            <w:r w:rsidRPr="00CC7A83">
              <w:rPr>
                <w:rFonts w:cs="David" w:hint="cs"/>
                <w:rtl/>
              </w:rPr>
              <w:t xml:space="preserve"> קנין רוחני וזכויות יוצרים</w:t>
            </w:r>
          </w:p>
        </w:tc>
        <w:tc>
          <w:tcPr>
            <w:tcW w:w="2835" w:type="dxa"/>
            <w:tcMar>
              <w:top w:w="0" w:type="dxa"/>
              <w:left w:w="108" w:type="dxa"/>
              <w:bottom w:w="0" w:type="dxa"/>
              <w:right w:w="108" w:type="dxa"/>
            </w:tcMar>
          </w:tcPr>
          <w:p w14:paraId="459D4869" w14:textId="77777777" w:rsidR="008C32AB" w:rsidRPr="00CC7A83" w:rsidRDefault="008C32AB" w:rsidP="001647FF">
            <w:pPr>
              <w:pStyle w:val="aff9"/>
              <w:spacing w:line="360" w:lineRule="auto"/>
              <w:rPr>
                <w:rFonts w:cs="David"/>
                <w:rtl/>
              </w:rPr>
            </w:pPr>
            <w:r w:rsidRPr="00CC7A83">
              <w:rPr>
                <w:rFonts w:cs="David" w:hint="cs"/>
                <w:rtl/>
              </w:rPr>
              <w:t>נבקש להחליף את המילים "הופרו זכויות כאמור" במילים "הפר הקבלן זכויות כאמור".</w:t>
            </w:r>
          </w:p>
        </w:tc>
        <w:tc>
          <w:tcPr>
            <w:tcW w:w="2977" w:type="dxa"/>
            <w:tcMar>
              <w:top w:w="0" w:type="dxa"/>
              <w:left w:w="108" w:type="dxa"/>
              <w:bottom w:w="0" w:type="dxa"/>
              <w:right w:w="108" w:type="dxa"/>
            </w:tcMar>
          </w:tcPr>
          <w:p w14:paraId="3DEFCF38" w14:textId="77777777" w:rsidR="008C32AB" w:rsidRPr="00CC7A83" w:rsidRDefault="008C32AB" w:rsidP="001647FF">
            <w:pPr>
              <w:spacing w:line="360" w:lineRule="auto"/>
              <w:rPr>
                <w:rFonts w:ascii="Arial" w:hAnsi="Arial"/>
                <w:szCs w:val="24"/>
                <w:rtl/>
              </w:rPr>
            </w:pPr>
            <w:r>
              <w:rPr>
                <w:rFonts w:ascii="Arial" w:hAnsi="Arial" w:hint="cs"/>
                <w:szCs w:val="24"/>
                <w:rtl/>
              </w:rPr>
              <w:t>הבקשה נדחית.</w:t>
            </w:r>
          </w:p>
        </w:tc>
      </w:tr>
      <w:tr w:rsidR="008C32AB" w:rsidRPr="00FE7FDE" w14:paraId="43BA9AE5" w14:textId="77777777" w:rsidTr="001647FF">
        <w:tc>
          <w:tcPr>
            <w:tcW w:w="708" w:type="dxa"/>
          </w:tcPr>
          <w:p w14:paraId="3652B2CD"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1DA2296F" w14:textId="77777777" w:rsidR="008C32AB" w:rsidRPr="00CC7A83" w:rsidRDefault="008C32AB" w:rsidP="001647FF">
            <w:pPr>
              <w:pStyle w:val="aff9"/>
              <w:spacing w:line="360" w:lineRule="auto"/>
              <w:jc w:val="center"/>
              <w:rPr>
                <w:rFonts w:cs="David"/>
                <w:rtl/>
              </w:rPr>
            </w:pPr>
            <w:r w:rsidRPr="00CC7A83">
              <w:rPr>
                <w:rFonts w:cs="David" w:hint="cs"/>
                <w:rtl/>
              </w:rPr>
              <w:t>47</w:t>
            </w:r>
          </w:p>
        </w:tc>
        <w:tc>
          <w:tcPr>
            <w:tcW w:w="1418" w:type="dxa"/>
            <w:tcMar>
              <w:top w:w="0" w:type="dxa"/>
              <w:left w:w="108" w:type="dxa"/>
              <w:bottom w:w="0" w:type="dxa"/>
              <w:right w:w="108" w:type="dxa"/>
            </w:tcMar>
            <w:vAlign w:val="center"/>
          </w:tcPr>
          <w:p w14:paraId="711C3B52" w14:textId="77777777" w:rsidR="008C32AB" w:rsidRPr="00CC7A83" w:rsidRDefault="008C32AB" w:rsidP="001647FF">
            <w:pPr>
              <w:pStyle w:val="aff9"/>
              <w:spacing w:line="360" w:lineRule="auto"/>
              <w:rPr>
                <w:rFonts w:cs="David"/>
                <w:rtl/>
              </w:rPr>
            </w:pPr>
            <w:r w:rsidRPr="00CC7A83">
              <w:rPr>
                <w:rFonts w:cs="David" w:hint="cs"/>
                <w:rtl/>
              </w:rPr>
              <w:t>11.4</w:t>
            </w:r>
          </w:p>
        </w:tc>
        <w:tc>
          <w:tcPr>
            <w:tcW w:w="2835" w:type="dxa"/>
            <w:tcMar>
              <w:top w:w="0" w:type="dxa"/>
              <w:left w:w="108" w:type="dxa"/>
              <w:bottom w:w="0" w:type="dxa"/>
              <w:right w:w="108" w:type="dxa"/>
            </w:tcMar>
          </w:tcPr>
          <w:p w14:paraId="631CBB3D" w14:textId="77777777" w:rsidR="008C32AB" w:rsidRPr="00CC7A83" w:rsidRDefault="008C32AB" w:rsidP="001647FF">
            <w:pPr>
              <w:pStyle w:val="aff9"/>
              <w:spacing w:line="360" w:lineRule="auto"/>
              <w:rPr>
                <w:rFonts w:cs="David"/>
                <w:rtl/>
              </w:rPr>
            </w:pPr>
            <w:r w:rsidRPr="00CC7A83">
              <w:rPr>
                <w:rFonts w:cs="David" w:hint="cs"/>
                <w:rtl/>
              </w:rPr>
              <w:t>נבקש להחליף את המילים "ללא הגבלת זמן" במילים "למשך 10 שנים לאחר תום תקופת ההתקשרות לפי הסכם זה".</w:t>
            </w:r>
          </w:p>
        </w:tc>
        <w:tc>
          <w:tcPr>
            <w:tcW w:w="2977" w:type="dxa"/>
            <w:tcMar>
              <w:top w:w="0" w:type="dxa"/>
              <w:left w:w="108" w:type="dxa"/>
              <w:bottom w:w="0" w:type="dxa"/>
              <w:right w:w="108" w:type="dxa"/>
            </w:tcMar>
          </w:tcPr>
          <w:p w14:paraId="6047F624" w14:textId="77777777" w:rsidR="008C32AB" w:rsidRPr="00CC7A83" w:rsidRDefault="008C32AB" w:rsidP="001647FF">
            <w:pPr>
              <w:spacing w:line="360" w:lineRule="auto"/>
              <w:rPr>
                <w:rFonts w:ascii="Arial" w:hAnsi="Arial"/>
                <w:szCs w:val="24"/>
                <w:rtl/>
              </w:rPr>
            </w:pPr>
            <w:r>
              <w:rPr>
                <w:rFonts w:ascii="Arial" w:hAnsi="Arial" w:hint="cs"/>
                <w:szCs w:val="24"/>
                <w:rtl/>
              </w:rPr>
              <w:t>הבקשה נדחית.</w:t>
            </w:r>
          </w:p>
        </w:tc>
      </w:tr>
      <w:tr w:rsidR="008C32AB" w:rsidRPr="00FE7FDE" w14:paraId="37720706" w14:textId="77777777" w:rsidTr="001647FF">
        <w:tc>
          <w:tcPr>
            <w:tcW w:w="708" w:type="dxa"/>
          </w:tcPr>
          <w:p w14:paraId="68D51888"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521B1556" w14:textId="77777777" w:rsidR="008C32AB" w:rsidRPr="00CC7A83" w:rsidRDefault="008C32AB" w:rsidP="001647FF">
            <w:pPr>
              <w:pStyle w:val="aff9"/>
              <w:spacing w:line="360" w:lineRule="auto"/>
              <w:jc w:val="center"/>
              <w:rPr>
                <w:rFonts w:cs="David"/>
                <w:rtl/>
              </w:rPr>
            </w:pPr>
            <w:r w:rsidRPr="00CC7A83">
              <w:rPr>
                <w:rFonts w:cs="David" w:hint="cs"/>
                <w:rtl/>
              </w:rPr>
              <w:t>47</w:t>
            </w:r>
          </w:p>
        </w:tc>
        <w:tc>
          <w:tcPr>
            <w:tcW w:w="1418" w:type="dxa"/>
            <w:tcMar>
              <w:top w:w="0" w:type="dxa"/>
              <w:left w:w="108" w:type="dxa"/>
              <w:bottom w:w="0" w:type="dxa"/>
              <w:right w:w="108" w:type="dxa"/>
            </w:tcMar>
            <w:vAlign w:val="center"/>
          </w:tcPr>
          <w:p w14:paraId="740E6EB6" w14:textId="77777777" w:rsidR="008C32AB" w:rsidRPr="00CC7A83" w:rsidRDefault="008C32AB" w:rsidP="001647FF">
            <w:pPr>
              <w:pStyle w:val="aff9"/>
              <w:spacing w:line="360" w:lineRule="auto"/>
              <w:rPr>
                <w:rFonts w:cs="David"/>
                <w:rtl/>
              </w:rPr>
            </w:pPr>
            <w:r w:rsidRPr="00CC7A83">
              <w:rPr>
                <w:rFonts w:cs="David" w:hint="cs"/>
                <w:rtl/>
              </w:rPr>
              <w:t xml:space="preserve">13 </w:t>
            </w:r>
            <w:r w:rsidRPr="00CC7A83">
              <w:rPr>
                <w:rFonts w:cs="David"/>
                <w:rtl/>
              </w:rPr>
              <w:t>–</w:t>
            </w:r>
            <w:r w:rsidRPr="00CC7A83">
              <w:rPr>
                <w:rFonts w:cs="David" w:hint="cs"/>
                <w:rtl/>
              </w:rPr>
              <w:t xml:space="preserve"> הפרת הוראות הסכם</w:t>
            </w:r>
          </w:p>
        </w:tc>
        <w:tc>
          <w:tcPr>
            <w:tcW w:w="2835" w:type="dxa"/>
            <w:tcMar>
              <w:top w:w="0" w:type="dxa"/>
              <w:left w:w="108" w:type="dxa"/>
              <w:bottom w:w="0" w:type="dxa"/>
              <w:right w:w="108" w:type="dxa"/>
            </w:tcMar>
          </w:tcPr>
          <w:p w14:paraId="68BA4097" w14:textId="77777777" w:rsidR="008C32AB" w:rsidRPr="00CC7A83" w:rsidRDefault="008C32AB" w:rsidP="001647FF">
            <w:pPr>
              <w:pStyle w:val="aff9"/>
              <w:spacing w:line="360" w:lineRule="auto"/>
              <w:rPr>
                <w:rFonts w:cs="David"/>
                <w:rtl/>
              </w:rPr>
            </w:pPr>
            <w:r w:rsidRPr="00CC7A83">
              <w:rPr>
                <w:rFonts w:cs="David" w:hint="cs"/>
                <w:rtl/>
              </w:rPr>
              <w:t>נבקש למחוק את המילים "לא יהיה המשרד חייב בתשלום כלשהו לקבלן" ולהחליפן במילים "ישלם המשרד לקבלן בהתאם לשירותים שניתנו בפועל עד למועד ההפרה".</w:t>
            </w:r>
          </w:p>
        </w:tc>
        <w:tc>
          <w:tcPr>
            <w:tcW w:w="2977" w:type="dxa"/>
            <w:tcMar>
              <w:top w:w="0" w:type="dxa"/>
              <w:left w:w="108" w:type="dxa"/>
              <w:bottom w:w="0" w:type="dxa"/>
              <w:right w:w="108" w:type="dxa"/>
            </w:tcMar>
          </w:tcPr>
          <w:p w14:paraId="4C4CC017" w14:textId="77777777" w:rsidR="008C32AB" w:rsidRPr="00CC7A83" w:rsidRDefault="008C32AB" w:rsidP="001647FF">
            <w:pPr>
              <w:spacing w:line="360" w:lineRule="auto"/>
              <w:rPr>
                <w:rFonts w:ascii="Arial" w:hAnsi="Arial"/>
                <w:szCs w:val="24"/>
                <w:rtl/>
              </w:rPr>
            </w:pPr>
            <w:r>
              <w:rPr>
                <w:rFonts w:ascii="Arial" w:hAnsi="Arial" w:hint="cs"/>
                <w:szCs w:val="24"/>
                <w:rtl/>
              </w:rPr>
              <w:t>הבקשה נדחית.</w:t>
            </w:r>
          </w:p>
        </w:tc>
      </w:tr>
      <w:tr w:rsidR="008C32AB" w:rsidRPr="00FE7FDE" w14:paraId="2F87785D" w14:textId="77777777" w:rsidTr="001647FF">
        <w:tc>
          <w:tcPr>
            <w:tcW w:w="708" w:type="dxa"/>
          </w:tcPr>
          <w:p w14:paraId="2C8454C3" w14:textId="77777777" w:rsidR="008C32AB" w:rsidRPr="00CC7A83" w:rsidRDefault="008C32AB" w:rsidP="008C32AB">
            <w:pPr>
              <w:pStyle w:val="aff9"/>
              <w:numPr>
                <w:ilvl w:val="0"/>
                <w:numId w:val="15"/>
              </w:numPr>
              <w:spacing w:line="360" w:lineRule="auto"/>
              <w:jc w:val="center"/>
              <w:rPr>
                <w:rFonts w:cs="David"/>
              </w:rPr>
            </w:pPr>
          </w:p>
        </w:tc>
        <w:tc>
          <w:tcPr>
            <w:tcW w:w="1276" w:type="dxa"/>
            <w:tcMar>
              <w:top w:w="0" w:type="dxa"/>
              <w:left w:w="108" w:type="dxa"/>
              <w:bottom w:w="0" w:type="dxa"/>
              <w:right w:w="108" w:type="dxa"/>
            </w:tcMar>
          </w:tcPr>
          <w:p w14:paraId="6BB47FAC" w14:textId="77777777" w:rsidR="008C32AB" w:rsidRPr="00CC7A83" w:rsidRDefault="008C32AB" w:rsidP="001647FF">
            <w:pPr>
              <w:pStyle w:val="aff9"/>
              <w:spacing w:line="360" w:lineRule="auto"/>
              <w:jc w:val="center"/>
              <w:rPr>
                <w:rFonts w:cs="David"/>
                <w:rtl/>
              </w:rPr>
            </w:pPr>
            <w:r w:rsidRPr="00CC7A83">
              <w:rPr>
                <w:rFonts w:cs="David"/>
              </w:rPr>
              <w:t>48</w:t>
            </w:r>
          </w:p>
        </w:tc>
        <w:tc>
          <w:tcPr>
            <w:tcW w:w="1418" w:type="dxa"/>
            <w:tcMar>
              <w:top w:w="0" w:type="dxa"/>
              <w:left w:w="108" w:type="dxa"/>
              <w:bottom w:w="0" w:type="dxa"/>
              <w:right w:w="108" w:type="dxa"/>
            </w:tcMar>
            <w:vAlign w:val="center"/>
          </w:tcPr>
          <w:p w14:paraId="0692EA97" w14:textId="77777777" w:rsidR="008C32AB" w:rsidRPr="00CC7A83" w:rsidRDefault="008C32AB" w:rsidP="001647FF">
            <w:pPr>
              <w:pStyle w:val="aff9"/>
              <w:spacing w:line="360" w:lineRule="auto"/>
              <w:rPr>
                <w:rFonts w:cs="David"/>
              </w:rPr>
            </w:pPr>
            <w:r w:rsidRPr="00CC7A83">
              <w:rPr>
                <w:rFonts w:cs="David"/>
              </w:rPr>
              <w:t>14</w:t>
            </w:r>
            <w:r w:rsidRPr="00CC7A83">
              <w:rPr>
                <w:rFonts w:cs="David" w:hint="cs"/>
                <w:rtl/>
              </w:rPr>
              <w:t xml:space="preserve"> - ביטוח</w:t>
            </w:r>
          </w:p>
        </w:tc>
        <w:tc>
          <w:tcPr>
            <w:tcW w:w="2835" w:type="dxa"/>
            <w:tcMar>
              <w:top w:w="0" w:type="dxa"/>
              <w:left w:w="108" w:type="dxa"/>
              <w:bottom w:w="0" w:type="dxa"/>
              <w:right w:w="108" w:type="dxa"/>
            </w:tcMar>
          </w:tcPr>
          <w:p w14:paraId="4D3E5522" w14:textId="77777777" w:rsidR="008C32AB" w:rsidRPr="00CC7A83" w:rsidRDefault="008C32AB" w:rsidP="001647FF">
            <w:pPr>
              <w:pStyle w:val="aff9"/>
              <w:spacing w:line="360" w:lineRule="auto"/>
              <w:rPr>
                <w:rFonts w:cs="David"/>
              </w:rPr>
            </w:pPr>
            <w:r w:rsidRPr="00CC7A83">
              <w:rPr>
                <w:rFonts w:cs="David"/>
                <w:rtl/>
              </w:rPr>
              <w:t>בפסקת הפתיחה- נבקש לגרוע המלל:</w:t>
            </w:r>
            <w:r w:rsidRPr="00CC7A83">
              <w:rPr>
                <w:rFonts w:cs="David" w:hint="cs"/>
                <w:rtl/>
              </w:rPr>
              <w:t xml:space="preserve"> </w:t>
            </w:r>
            <w:r w:rsidRPr="00CC7A83">
              <w:rPr>
                <w:rFonts w:cs="David"/>
                <w:rtl/>
              </w:rPr>
              <w:t xml:space="preserve">"ולטובת מדינת ישראל- </w:t>
            </w:r>
            <w:r w:rsidRPr="00CC7A83">
              <w:rPr>
                <w:rFonts w:cs="David"/>
              </w:rPr>
              <w:t xml:space="preserve"> - </w:t>
            </w:r>
            <w:r w:rsidRPr="00CC7A83">
              <w:rPr>
                <w:rFonts w:cs="David" w:hint="cs"/>
                <w:rtl/>
              </w:rPr>
              <w:t>משרד התשתיות הלאומיות, האנרגיה והמים</w:t>
            </w:r>
            <w:r w:rsidRPr="00CC7A83">
              <w:rPr>
                <w:rFonts w:cs="David"/>
                <w:rtl/>
              </w:rPr>
              <w:t xml:space="preserve">" שכן ביטוחי </w:t>
            </w:r>
            <w:r w:rsidRPr="00CC7A83">
              <w:rPr>
                <w:rFonts w:cs="David"/>
              </w:rPr>
              <w:t>HP</w:t>
            </w:r>
            <w:r w:rsidRPr="00CC7A83">
              <w:rPr>
                <w:rFonts w:cs="David"/>
                <w:rtl/>
              </w:rPr>
              <w:t xml:space="preserve"> מכסים אחריות ישירה של </w:t>
            </w:r>
            <w:r w:rsidRPr="00CC7A83">
              <w:rPr>
                <w:rFonts w:cs="David"/>
              </w:rPr>
              <w:t>HP</w:t>
            </w:r>
            <w:r w:rsidRPr="00CC7A83">
              <w:rPr>
                <w:rFonts w:cs="David"/>
                <w:rtl/>
              </w:rPr>
              <w:t xml:space="preserve"> בלבד.</w:t>
            </w:r>
          </w:p>
        </w:tc>
        <w:tc>
          <w:tcPr>
            <w:tcW w:w="2977" w:type="dxa"/>
            <w:tcMar>
              <w:top w:w="0" w:type="dxa"/>
              <w:left w:w="108" w:type="dxa"/>
              <w:bottom w:w="0" w:type="dxa"/>
              <w:right w:w="108" w:type="dxa"/>
            </w:tcMar>
          </w:tcPr>
          <w:p w14:paraId="6B54CE9E" w14:textId="77777777" w:rsidR="008C32AB" w:rsidRPr="00B72D85" w:rsidRDefault="008C32AB" w:rsidP="001647FF">
            <w:pPr>
              <w:spacing w:line="360" w:lineRule="auto"/>
              <w:rPr>
                <w:rFonts w:ascii="Arial" w:hAnsi="Arial"/>
                <w:szCs w:val="24"/>
                <w:rtl/>
              </w:rPr>
            </w:pPr>
            <w:r w:rsidRPr="00B72D85">
              <w:rPr>
                <w:rFonts w:ascii="Arial" w:hAnsi="Arial" w:hint="cs"/>
                <w:szCs w:val="24"/>
                <w:rtl/>
              </w:rPr>
              <w:t xml:space="preserve">הבקשה נדחית. הביטוחים הינם גם לטובת מדינת ישראל </w:t>
            </w:r>
            <w:r>
              <w:rPr>
                <w:rFonts w:ascii="Arial" w:hAnsi="Arial" w:hint="cs"/>
                <w:szCs w:val="24"/>
                <w:rtl/>
              </w:rPr>
              <w:t xml:space="preserve"> </w:t>
            </w:r>
            <w:r w:rsidRPr="00B72D85">
              <w:rPr>
                <w:rFonts w:ascii="Arial" w:hAnsi="Arial" w:hint="cs"/>
                <w:szCs w:val="24"/>
                <w:rtl/>
              </w:rPr>
              <w:t>שנדרשת הכללתה כמבוטחת נוספים בכפוף להרחבי השיפוי</w:t>
            </w:r>
          </w:p>
        </w:tc>
      </w:tr>
      <w:tr w:rsidR="008C32AB" w:rsidRPr="00FE7FDE" w14:paraId="088FECBB" w14:textId="77777777" w:rsidTr="001647FF">
        <w:tc>
          <w:tcPr>
            <w:tcW w:w="708" w:type="dxa"/>
          </w:tcPr>
          <w:p w14:paraId="7B215016"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480A670F" w14:textId="77777777" w:rsidR="008C32AB" w:rsidRPr="00CC7A83" w:rsidRDefault="008C32AB" w:rsidP="001647FF">
            <w:pPr>
              <w:pStyle w:val="aff9"/>
              <w:spacing w:line="360" w:lineRule="auto"/>
              <w:jc w:val="center"/>
              <w:rPr>
                <w:rFonts w:cs="David"/>
              </w:rPr>
            </w:pPr>
            <w:r w:rsidRPr="00CC7A83">
              <w:rPr>
                <w:rFonts w:cs="David" w:hint="cs"/>
                <w:rtl/>
              </w:rPr>
              <w:t>48</w:t>
            </w:r>
          </w:p>
        </w:tc>
        <w:tc>
          <w:tcPr>
            <w:tcW w:w="1418" w:type="dxa"/>
            <w:tcMar>
              <w:top w:w="0" w:type="dxa"/>
              <w:left w:w="108" w:type="dxa"/>
              <w:bottom w:w="0" w:type="dxa"/>
              <w:right w:w="108" w:type="dxa"/>
            </w:tcMar>
            <w:vAlign w:val="center"/>
          </w:tcPr>
          <w:p w14:paraId="52208915" w14:textId="77777777" w:rsidR="008C32AB" w:rsidRPr="00CC7A83" w:rsidRDefault="008C32AB" w:rsidP="001647FF">
            <w:pPr>
              <w:pStyle w:val="aff9"/>
              <w:spacing w:line="360" w:lineRule="auto"/>
              <w:rPr>
                <w:rFonts w:cs="David"/>
              </w:rPr>
            </w:pPr>
            <w:r w:rsidRPr="00CC7A83">
              <w:rPr>
                <w:rFonts w:cs="David" w:hint="cs"/>
                <w:rtl/>
              </w:rPr>
              <w:t>14</w:t>
            </w:r>
          </w:p>
        </w:tc>
        <w:tc>
          <w:tcPr>
            <w:tcW w:w="2835" w:type="dxa"/>
            <w:tcMar>
              <w:top w:w="0" w:type="dxa"/>
              <w:left w:w="108" w:type="dxa"/>
              <w:bottom w:w="0" w:type="dxa"/>
              <w:right w:w="108" w:type="dxa"/>
            </w:tcMar>
          </w:tcPr>
          <w:p w14:paraId="4537D447" w14:textId="77777777" w:rsidR="008C32AB" w:rsidRPr="00CC7A83" w:rsidRDefault="008C32AB" w:rsidP="001647FF">
            <w:pPr>
              <w:pStyle w:val="aff9"/>
              <w:spacing w:line="360" w:lineRule="auto"/>
              <w:rPr>
                <w:rFonts w:cs="David"/>
                <w:rtl/>
              </w:rPr>
            </w:pPr>
            <w:r w:rsidRPr="00CC7A83">
              <w:rPr>
                <w:rFonts w:cs="David"/>
                <w:rtl/>
              </w:rPr>
              <w:t>היות וביטוח אחריות מקצועת נערך ע"י הספק בחו"ל ולגביו ניתן להמציא אישור ביטוח בנוסח המקובל אצל המבטח בחו"ל בלבד, ובשים לב לעובדה שלא ניתן לערוך בו שינויים, נבקש להוסיף בסיפת הסעיף את המלל הבא :"למרות האמור לעיל לעניין ביטוח אחריות מקצועית, הנערך ע"י הספק באמצעות מבטח בחו"ל, יומצא אישור ביטוח בנוסח המקובל אצל המבטח בחו"ל (</w:t>
            </w:r>
            <w:r w:rsidRPr="00CC7A83">
              <w:rPr>
                <w:rFonts w:cs="David"/>
              </w:rPr>
              <w:t>ACCORD</w:t>
            </w:r>
            <w:r w:rsidRPr="00CC7A83">
              <w:rPr>
                <w:rFonts w:cs="David"/>
                <w:rtl/>
              </w:rPr>
              <w:t xml:space="preserve"> )</w:t>
            </w:r>
          </w:p>
        </w:tc>
        <w:tc>
          <w:tcPr>
            <w:tcW w:w="2977" w:type="dxa"/>
            <w:tcMar>
              <w:top w:w="0" w:type="dxa"/>
              <w:left w:w="108" w:type="dxa"/>
              <w:bottom w:w="0" w:type="dxa"/>
              <w:right w:w="108" w:type="dxa"/>
            </w:tcMar>
          </w:tcPr>
          <w:p w14:paraId="09D785FB" w14:textId="77777777" w:rsidR="008C32AB" w:rsidRPr="00B72D85" w:rsidRDefault="008C32AB" w:rsidP="001647FF">
            <w:pPr>
              <w:spacing w:line="276" w:lineRule="auto"/>
              <w:jc w:val="both"/>
              <w:rPr>
                <w:rFonts w:ascii="Arial" w:hAnsi="Arial"/>
                <w:szCs w:val="24"/>
                <w:rtl/>
              </w:rPr>
            </w:pPr>
            <w:r w:rsidRPr="00B72D85">
              <w:rPr>
                <w:rFonts w:ascii="Arial" w:hAnsi="Arial" w:hint="cs"/>
                <w:szCs w:val="24"/>
                <w:rtl/>
              </w:rPr>
              <w:t xml:space="preserve">הדרישה הינה לביטוח משולב לאחריות מקצועית וחבות המוצר. יחד עם זאת, ככל שיוצג ע"י הזוכה במכרז אישור ביטוח אחריות מקצועית באנגלית </w:t>
            </w:r>
            <w:r w:rsidRPr="00B72D85">
              <w:rPr>
                <w:rFonts w:ascii="Arial" w:hAnsi="Arial"/>
                <w:szCs w:val="24"/>
                <w:rtl/>
              </w:rPr>
              <w:t>–</w:t>
            </w:r>
            <w:r w:rsidRPr="00B72D85">
              <w:rPr>
                <w:rFonts w:ascii="Arial" w:hAnsi="Arial" w:hint="cs"/>
                <w:szCs w:val="24"/>
                <w:rtl/>
              </w:rPr>
              <w:t xml:space="preserve"> </w:t>
            </w:r>
            <w:r w:rsidRPr="00B72D85">
              <w:rPr>
                <w:rFonts w:ascii="Arial" w:hAnsi="Arial" w:hint="cs"/>
                <w:sz w:val="18"/>
                <w:szCs w:val="18"/>
              </w:rPr>
              <w:t>ACCORD</w:t>
            </w:r>
            <w:r w:rsidRPr="00B72D85">
              <w:rPr>
                <w:rFonts w:ascii="Arial" w:hAnsi="Arial" w:hint="cs"/>
                <w:szCs w:val="24"/>
                <w:rtl/>
              </w:rPr>
              <w:t xml:space="preserve"> ובנוסף ביטוח חבות מוצר שהיקפי הכיסוי הביטוחי לא יפחתו מהנדרש </w:t>
            </w:r>
            <w:r w:rsidRPr="00B72D85">
              <w:rPr>
                <w:rFonts w:ascii="Arial" w:hAnsi="Arial"/>
                <w:szCs w:val="24"/>
                <w:rtl/>
              </w:rPr>
              <w:t>–</w:t>
            </w:r>
            <w:r w:rsidRPr="00B72D85">
              <w:rPr>
                <w:rFonts w:ascii="Arial" w:hAnsi="Arial" w:hint="cs"/>
                <w:szCs w:val="24"/>
                <w:rtl/>
              </w:rPr>
              <w:t xml:space="preserve"> תשקל בחיוב קבלת ה- </w:t>
            </w:r>
            <w:r w:rsidRPr="00B72D85">
              <w:rPr>
                <w:rFonts w:ascii="Arial" w:hAnsi="Arial" w:hint="cs"/>
                <w:sz w:val="20"/>
                <w:szCs w:val="20"/>
              </w:rPr>
              <w:t>ACCORD</w:t>
            </w:r>
            <w:r w:rsidRPr="00B72D85">
              <w:rPr>
                <w:rFonts w:ascii="Arial" w:hAnsi="Arial" w:hint="cs"/>
                <w:szCs w:val="24"/>
                <w:rtl/>
              </w:rPr>
              <w:t xml:space="preserve">  ככל שהיקפי הכיסוי הביטוחי על ההרחבות והתנאים הכללים שנכללים בנספח הביטוח המקורי במכרז נכללים בו לרבות דין ושיפוט בינלאומי כולל ישראל.</w:t>
            </w:r>
          </w:p>
          <w:p w14:paraId="2C3BAE06" w14:textId="77777777" w:rsidR="008C32AB" w:rsidRPr="00B72D85" w:rsidRDefault="008C32AB" w:rsidP="001647FF">
            <w:pPr>
              <w:spacing w:line="276" w:lineRule="auto"/>
              <w:jc w:val="both"/>
              <w:rPr>
                <w:rFonts w:ascii="Arial" w:hAnsi="Arial"/>
                <w:szCs w:val="24"/>
                <w:rtl/>
              </w:rPr>
            </w:pPr>
            <w:r w:rsidRPr="00B72D85">
              <w:rPr>
                <w:rFonts w:ascii="Arial" w:hAnsi="Arial" w:hint="cs"/>
                <w:szCs w:val="24"/>
                <w:rtl/>
              </w:rPr>
              <w:t>הבקשה להוספת המלל - נדחית</w:t>
            </w:r>
          </w:p>
        </w:tc>
      </w:tr>
      <w:tr w:rsidR="008C32AB" w:rsidRPr="00FE7FDE" w14:paraId="6E93246C" w14:textId="77777777" w:rsidTr="001647FF">
        <w:tc>
          <w:tcPr>
            <w:tcW w:w="708" w:type="dxa"/>
          </w:tcPr>
          <w:p w14:paraId="14797F87"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141E1D5C" w14:textId="77777777" w:rsidR="008C32AB" w:rsidRPr="00CC7A83" w:rsidRDefault="008C32AB" w:rsidP="001647FF">
            <w:pPr>
              <w:pStyle w:val="aff9"/>
              <w:spacing w:line="360" w:lineRule="auto"/>
              <w:jc w:val="center"/>
              <w:rPr>
                <w:rFonts w:cs="David"/>
                <w:rtl/>
              </w:rPr>
            </w:pPr>
            <w:r w:rsidRPr="00CC7A83">
              <w:rPr>
                <w:rFonts w:cs="David" w:hint="cs"/>
                <w:rtl/>
              </w:rPr>
              <w:t>48</w:t>
            </w:r>
          </w:p>
        </w:tc>
        <w:tc>
          <w:tcPr>
            <w:tcW w:w="1418" w:type="dxa"/>
            <w:tcMar>
              <w:top w:w="0" w:type="dxa"/>
              <w:left w:w="108" w:type="dxa"/>
              <w:bottom w:w="0" w:type="dxa"/>
              <w:right w:w="108" w:type="dxa"/>
            </w:tcMar>
            <w:vAlign w:val="center"/>
          </w:tcPr>
          <w:p w14:paraId="6259188E" w14:textId="77777777" w:rsidR="008C32AB" w:rsidRPr="00CC7A83" w:rsidRDefault="008C32AB" w:rsidP="001647FF">
            <w:pPr>
              <w:pStyle w:val="aff9"/>
              <w:spacing w:line="360" w:lineRule="auto"/>
              <w:rPr>
                <w:rFonts w:cs="David"/>
              </w:rPr>
            </w:pPr>
            <w:r w:rsidRPr="00CC7A83">
              <w:rPr>
                <w:rFonts w:cs="David" w:hint="cs"/>
                <w:rtl/>
              </w:rPr>
              <w:t>14.1.ב</w:t>
            </w:r>
          </w:p>
        </w:tc>
        <w:tc>
          <w:tcPr>
            <w:tcW w:w="2835" w:type="dxa"/>
            <w:tcMar>
              <w:top w:w="0" w:type="dxa"/>
              <w:left w:w="108" w:type="dxa"/>
              <w:bottom w:w="0" w:type="dxa"/>
              <w:right w:w="108" w:type="dxa"/>
            </w:tcMar>
          </w:tcPr>
          <w:p w14:paraId="0F0FDA07" w14:textId="77777777" w:rsidR="008C32AB" w:rsidRPr="00CC7A83" w:rsidRDefault="008C32AB" w:rsidP="001647FF">
            <w:pPr>
              <w:pStyle w:val="aff9"/>
              <w:spacing w:line="360" w:lineRule="auto"/>
              <w:rPr>
                <w:rFonts w:cs="David"/>
                <w:rtl/>
              </w:rPr>
            </w:pPr>
            <w:r w:rsidRPr="00CC7A83">
              <w:rPr>
                <w:rFonts w:cs="David"/>
                <w:rtl/>
              </w:rPr>
              <w:t>ביטוח חבות מעבידים- נבקש לגרוע המילים:</w:t>
            </w:r>
            <w:r w:rsidRPr="00CC7A83">
              <w:rPr>
                <w:rFonts w:cs="David" w:hint="cs"/>
                <w:rtl/>
              </w:rPr>
              <w:t xml:space="preserve"> </w:t>
            </w:r>
            <w:r w:rsidRPr="00CC7A83">
              <w:rPr>
                <w:rFonts w:cs="David"/>
                <w:rtl/>
              </w:rPr>
              <w:t>"לא יפחתו מסך" ולכתוב:</w:t>
            </w:r>
            <w:r w:rsidRPr="00CC7A83">
              <w:rPr>
                <w:rFonts w:cs="David" w:hint="cs"/>
                <w:rtl/>
              </w:rPr>
              <w:t xml:space="preserve"> </w:t>
            </w:r>
            <w:r w:rsidRPr="00CC7A83">
              <w:rPr>
                <w:rFonts w:cs="David"/>
                <w:rtl/>
              </w:rPr>
              <w:t>"בסך של"</w:t>
            </w:r>
          </w:p>
          <w:p w14:paraId="6E2BFB3B" w14:textId="77777777" w:rsidR="008C32AB" w:rsidRPr="00CC7A83" w:rsidRDefault="008C32AB" w:rsidP="001647FF">
            <w:pPr>
              <w:pStyle w:val="aff9"/>
              <w:spacing w:line="360" w:lineRule="auto"/>
              <w:rPr>
                <w:rFonts w:cs="David"/>
              </w:rPr>
            </w:pPr>
          </w:p>
        </w:tc>
        <w:tc>
          <w:tcPr>
            <w:tcW w:w="2977" w:type="dxa"/>
            <w:tcMar>
              <w:top w:w="0" w:type="dxa"/>
              <w:left w:w="108" w:type="dxa"/>
              <w:bottom w:w="0" w:type="dxa"/>
              <w:right w:w="108" w:type="dxa"/>
            </w:tcMar>
          </w:tcPr>
          <w:p w14:paraId="28520B95" w14:textId="77777777" w:rsidR="008C32AB" w:rsidRPr="00B72D85" w:rsidRDefault="008C32AB" w:rsidP="001647FF">
            <w:pPr>
              <w:spacing w:line="360" w:lineRule="auto"/>
              <w:rPr>
                <w:rFonts w:ascii="Arial" w:hAnsi="Arial"/>
                <w:szCs w:val="24"/>
                <w:rtl/>
              </w:rPr>
            </w:pPr>
            <w:r w:rsidRPr="00B72D85">
              <w:rPr>
                <w:rFonts w:ascii="Arial" w:hAnsi="Arial" w:hint="cs"/>
                <w:szCs w:val="24"/>
                <w:rtl/>
              </w:rPr>
              <w:t>הבקשה נדחית ביחס לסעיף הביטוח</w:t>
            </w:r>
          </w:p>
        </w:tc>
      </w:tr>
      <w:tr w:rsidR="008C32AB" w:rsidRPr="00FE7FDE" w14:paraId="3A565ADB" w14:textId="77777777" w:rsidTr="001647FF">
        <w:tc>
          <w:tcPr>
            <w:tcW w:w="708" w:type="dxa"/>
          </w:tcPr>
          <w:p w14:paraId="1DE94683"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1942CC0F" w14:textId="77777777" w:rsidR="008C32AB" w:rsidRPr="00CC7A83" w:rsidRDefault="008C32AB" w:rsidP="001647FF">
            <w:pPr>
              <w:pStyle w:val="aff9"/>
              <w:spacing w:line="360" w:lineRule="auto"/>
              <w:jc w:val="center"/>
              <w:rPr>
                <w:rFonts w:cs="David"/>
                <w:rtl/>
              </w:rPr>
            </w:pPr>
            <w:r w:rsidRPr="00CC7A83">
              <w:rPr>
                <w:rFonts w:cs="David" w:hint="cs"/>
                <w:rtl/>
              </w:rPr>
              <w:t>49</w:t>
            </w:r>
          </w:p>
        </w:tc>
        <w:tc>
          <w:tcPr>
            <w:tcW w:w="1418" w:type="dxa"/>
            <w:tcMar>
              <w:top w:w="0" w:type="dxa"/>
              <w:left w:w="108" w:type="dxa"/>
              <w:bottom w:w="0" w:type="dxa"/>
              <w:right w:w="108" w:type="dxa"/>
            </w:tcMar>
            <w:vAlign w:val="center"/>
          </w:tcPr>
          <w:p w14:paraId="329B2554" w14:textId="77777777" w:rsidR="008C32AB" w:rsidRPr="00CC7A83" w:rsidRDefault="008C32AB" w:rsidP="001647FF">
            <w:pPr>
              <w:pStyle w:val="aff9"/>
              <w:spacing w:line="360" w:lineRule="auto"/>
              <w:rPr>
                <w:rFonts w:cs="David"/>
                <w:rtl/>
              </w:rPr>
            </w:pPr>
            <w:r w:rsidRPr="00CC7A83">
              <w:rPr>
                <w:rFonts w:cs="David" w:hint="cs"/>
                <w:rtl/>
              </w:rPr>
              <w:t>14.2.ב</w:t>
            </w:r>
          </w:p>
        </w:tc>
        <w:tc>
          <w:tcPr>
            <w:tcW w:w="2835" w:type="dxa"/>
            <w:tcMar>
              <w:top w:w="0" w:type="dxa"/>
              <w:left w:w="108" w:type="dxa"/>
              <w:bottom w:w="0" w:type="dxa"/>
              <w:right w:w="108" w:type="dxa"/>
            </w:tcMar>
          </w:tcPr>
          <w:p w14:paraId="04F3E51B" w14:textId="77777777" w:rsidR="008C32AB" w:rsidRPr="00CC7A83" w:rsidRDefault="008C32AB" w:rsidP="001647FF">
            <w:pPr>
              <w:pStyle w:val="aff9"/>
              <w:spacing w:line="360" w:lineRule="auto"/>
              <w:rPr>
                <w:rFonts w:cs="David"/>
                <w:rtl/>
              </w:rPr>
            </w:pPr>
            <w:r w:rsidRPr="00CC7A83">
              <w:rPr>
                <w:rFonts w:cs="David" w:hint="cs"/>
                <w:rtl/>
              </w:rPr>
              <w:t xml:space="preserve"> נבקש להסיר את המילים "לא יפחת מסך" למילה "בסך של"</w:t>
            </w:r>
          </w:p>
        </w:tc>
        <w:tc>
          <w:tcPr>
            <w:tcW w:w="2977" w:type="dxa"/>
            <w:tcMar>
              <w:top w:w="0" w:type="dxa"/>
              <w:left w:w="108" w:type="dxa"/>
              <w:bottom w:w="0" w:type="dxa"/>
              <w:right w:w="108" w:type="dxa"/>
            </w:tcMar>
          </w:tcPr>
          <w:p w14:paraId="1BA8EB44" w14:textId="77777777" w:rsidR="008C32AB" w:rsidRPr="00B72D85" w:rsidRDefault="008C32AB" w:rsidP="001647FF">
            <w:pPr>
              <w:spacing w:line="360" w:lineRule="auto"/>
              <w:rPr>
                <w:rFonts w:ascii="Arial" w:hAnsi="Arial"/>
                <w:szCs w:val="24"/>
                <w:rtl/>
              </w:rPr>
            </w:pPr>
            <w:r w:rsidRPr="00B72D85">
              <w:rPr>
                <w:rFonts w:ascii="Arial" w:hAnsi="Arial" w:hint="cs"/>
                <w:szCs w:val="24"/>
                <w:rtl/>
              </w:rPr>
              <w:t>הבקשה נדחית ביחס לסעיף הביטוח</w:t>
            </w:r>
          </w:p>
        </w:tc>
      </w:tr>
      <w:tr w:rsidR="008C32AB" w:rsidRPr="00FE7FDE" w14:paraId="715B087D" w14:textId="77777777" w:rsidTr="001647FF">
        <w:tc>
          <w:tcPr>
            <w:tcW w:w="708" w:type="dxa"/>
          </w:tcPr>
          <w:p w14:paraId="1DE86485"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7764F770" w14:textId="77777777" w:rsidR="008C32AB" w:rsidRPr="00CC7A83" w:rsidRDefault="008C32AB" w:rsidP="001647FF">
            <w:pPr>
              <w:pStyle w:val="aff9"/>
              <w:spacing w:line="360" w:lineRule="auto"/>
              <w:jc w:val="center"/>
              <w:rPr>
                <w:rFonts w:cs="David"/>
                <w:rtl/>
              </w:rPr>
            </w:pPr>
            <w:r w:rsidRPr="00CC7A83">
              <w:rPr>
                <w:rFonts w:cs="David" w:hint="cs"/>
                <w:rtl/>
              </w:rPr>
              <w:t>49</w:t>
            </w:r>
          </w:p>
        </w:tc>
        <w:tc>
          <w:tcPr>
            <w:tcW w:w="1418" w:type="dxa"/>
            <w:tcMar>
              <w:top w:w="0" w:type="dxa"/>
              <w:left w:w="108" w:type="dxa"/>
              <w:bottom w:w="0" w:type="dxa"/>
              <w:right w:w="108" w:type="dxa"/>
            </w:tcMar>
            <w:vAlign w:val="center"/>
          </w:tcPr>
          <w:p w14:paraId="77757B92" w14:textId="77777777" w:rsidR="008C32AB" w:rsidRPr="00CC7A83" w:rsidRDefault="008C32AB" w:rsidP="001647FF">
            <w:pPr>
              <w:pStyle w:val="aff9"/>
              <w:spacing w:line="360" w:lineRule="auto"/>
              <w:rPr>
                <w:rFonts w:cs="David"/>
                <w:rtl/>
              </w:rPr>
            </w:pPr>
            <w:r w:rsidRPr="00CC7A83">
              <w:rPr>
                <w:rFonts w:cs="David" w:hint="cs"/>
                <w:rtl/>
              </w:rPr>
              <w:t>14.2.ו</w:t>
            </w:r>
          </w:p>
        </w:tc>
        <w:tc>
          <w:tcPr>
            <w:tcW w:w="2835" w:type="dxa"/>
            <w:tcMar>
              <w:top w:w="0" w:type="dxa"/>
              <w:left w:w="108" w:type="dxa"/>
              <w:bottom w:w="0" w:type="dxa"/>
              <w:right w:w="108" w:type="dxa"/>
            </w:tcMar>
          </w:tcPr>
          <w:p w14:paraId="711281DA" w14:textId="77777777" w:rsidR="008C32AB" w:rsidRPr="00CC7A83" w:rsidRDefault="008C32AB" w:rsidP="001647FF">
            <w:pPr>
              <w:pStyle w:val="aff9"/>
              <w:spacing w:line="360" w:lineRule="auto"/>
              <w:rPr>
                <w:rFonts w:cs="David"/>
                <w:rtl/>
              </w:rPr>
            </w:pPr>
            <w:r w:rsidRPr="00CC7A83">
              <w:rPr>
                <w:rFonts w:cs="David"/>
                <w:rtl/>
              </w:rPr>
              <w:t>נבקש להוסיף בסיפא את המשפט:"</w:t>
            </w:r>
            <w:r w:rsidRPr="00CC7A83">
              <w:rPr>
                <w:rFonts w:cs="David" w:hint="cs"/>
                <w:rtl/>
              </w:rPr>
              <w:t xml:space="preserve"> </w:t>
            </w:r>
            <w:r w:rsidRPr="00CC7A83">
              <w:rPr>
                <w:rFonts w:cs="David"/>
                <w:rtl/>
              </w:rPr>
              <w:t>למעט רכוש בחזקתו השגחתו ושליטתו של הספק"</w:t>
            </w:r>
          </w:p>
        </w:tc>
        <w:tc>
          <w:tcPr>
            <w:tcW w:w="2977" w:type="dxa"/>
            <w:tcMar>
              <w:top w:w="0" w:type="dxa"/>
              <w:left w:w="108" w:type="dxa"/>
              <w:bottom w:w="0" w:type="dxa"/>
              <w:right w:w="108" w:type="dxa"/>
            </w:tcMar>
          </w:tcPr>
          <w:p w14:paraId="6E0C8519" w14:textId="77777777" w:rsidR="008C32AB" w:rsidRPr="00B72D85" w:rsidRDefault="008C32AB" w:rsidP="001647FF">
            <w:pPr>
              <w:spacing w:line="360" w:lineRule="auto"/>
              <w:rPr>
                <w:rFonts w:ascii="Arial" w:hAnsi="Arial"/>
                <w:szCs w:val="24"/>
                <w:rtl/>
              </w:rPr>
            </w:pPr>
            <w:r w:rsidRPr="00B72D85">
              <w:rPr>
                <w:rFonts w:ascii="Arial" w:hAnsi="Arial" w:hint="cs"/>
                <w:szCs w:val="24"/>
                <w:rtl/>
              </w:rPr>
              <w:t>הבקשה נדחית</w:t>
            </w:r>
          </w:p>
        </w:tc>
      </w:tr>
      <w:tr w:rsidR="008C32AB" w:rsidRPr="00FE7FDE" w14:paraId="2B78F997" w14:textId="77777777" w:rsidTr="001647FF">
        <w:tc>
          <w:tcPr>
            <w:tcW w:w="708" w:type="dxa"/>
          </w:tcPr>
          <w:p w14:paraId="4C619FB7"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58391681" w14:textId="77777777" w:rsidR="008C32AB" w:rsidRPr="00CC7A83" w:rsidRDefault="008C32AB" w:rsidP="001647FF">
            <w:pPr>
              <w:pStyle w:val="aff9"/>
              <w:spacing w:line="360" w:lineRule="auto"/>
              <w:jc w:val="center"/>
              <w:rPr>
                <w:rFonts w:cs="David"/>
                <w:rtl/>
              </w:rPr>
            </w:pPr>
            <w:r w:rsidRPr="00CC7A83">
              <w:rPr>
                <w:rFonts w:cs="David" w:hint="cs"/>
                <w:rtl/>
              </w:rPr>
              <w:t>49-50</w:t>
            </w:r>
          </w:p>
        </w:tc>
        <w:tc>
          <w:tcPr>
            <w:tcW w:w="1418" w:type="dxa"/>
            <w:tcMar>
              <w:top w:w="0" w:type="dxa"/>
              <w:left w:w="108" w:type="dxa"/>
              <w:bottom w:w="0" w:type="dxa"/>
              <w:right w:w="108" w:type="dxa"/>
            </w:tcMar>
            <w:vAlign w:val="center"/>
          </w:tcPr>
          <w:p w14:paraId="212149B4" w14:textId="77777777" w:rsidR="008C32AB" w:rsidRPr="00CC7A83" w:rsidRDefault="008C32AB" w:rsidP="001647FF">
            <w:pPr>
              <w:pStyle w:val="aff9"/>
              <w:spacing w:line="360" w:lineRule="auto"/>
              <w:rPr>
                <w:rFonts w:cs="David"/>
              </w:rPr>
            </w:pPr>
            <w:r w:rsidRPr="00CC7A83">
              <w:rPr>
                <w:rFonts w:cs="David" w:hint="cs"/>
                <w:rtl/>
              </w:rPr>
              <w:t>14.3</w:t>
            </w:r>
          </w:p>
        </w:tc>
        <w:tc>
          <w:tcPr>
            <w:tcW w:w="2835" w:type="dxa"/>
            <w:tcMar>
              <w:top w:w="0" w:type="dxa"/>
              <w:left w:w="108" w:type="dxa"/>
              <w:bottom w:w="0" w:type="dxa"/>
              <w:right w:w="108" w:type="dxa"/>
            </w:tcMar>
          </w:tcPr>
          <w:p w14:paraId="15153504" w14:textId="77777777" w:rsidR="008C32AB" w:rsidRPr="00CC7A83" w:rsidRDefault="008C32AB" w:rsidP="001647FF">
            <w:pPr>
              <w:pStyle w:val="aff9"/>
              <w:spacing w:line="360" w:lineRule="auto"/>
              <w:rPr>
                <w:rFonts w:cs="David"/>
              </w:rPr>
            </w:pPr>
            <w:r w:rsidRPr="00CC7A83">
              <w:rPr>
                <w:rFonts w:cs="David" w:hint="cs"/>
                <w:rtl/>
              </w:rPr>
              <w:t xml:space="preserve">ביטוח חבות מוצר ומקצועית - </w:t>
            </w:r>
            <w:r w:rsidRPr="00CC7A83">
              <w:rPr>
                <w:rFonts w:cs="David"/>
                <w:rtl/>
              </w:rPr>
              <w:t xml:space="preserve">יובהר כי ביטוח חבות מוצר של </w:t>
            </w:r>
            <w:r w:rsidRPr="00CC7A83">
              <w:rPr>
                <w:rFonts w:cs="David"/>
              </w:rPr>
              <w:t xml:space="preserve">HP </w:t>
            </w:r>
            <w:r w:rsidRPr="00CC7A83">
              <w:rPr>
                <w:rFonts w:cs="David"/>
                <w:rtl/>
              </w:rPr>
              <w:t>נערך במשולב עם ביטוח חבות כלפי צד ג' (</w:t>
            </w:r>
            <w:r w:rsidRPr="00CC7A83">
              <w:rPr>
                <w:rFonts w:cs="David"/>
              </w:rPr>
              <w:t>CGL</w:t>
            </w:r>
            <w:r w:rsidRPr="00CC7A83">
              <w:rPr>
                <w:rFonts w:cs="David"/>
                <w:rtl/>
              </w:rPr>
              <w:t>) ולא עם ביטוח אחריות מקצועית ולפיכך נבקש כי המלל המתייחס לחבות מוצר יועבר לסעיף אחריות כלפי צד ג'.</w:t>
            </w:r>
          </w:p>
        </w:tc>
        <w:tc>
          <w:tcPr>
            <w:tcW w:w="2977" w:type="dxa"/>
            <w:tcMar>
              <w:top w:w="0" w:type="dxa"/>
              <w:left w:w="108" w:type="dxa"/>
              <w:bottom w:w="0" w:type="dxa"/>
              <w:right w:w="108" w:type="dxa"/>
            </w:tcMar>
          </w:tcPr>
          <w:p w14:paraId="699F9DE3" w14:textId="77777777" w:rsidR="008C32AB" w:rsidRPr="00B72D85" w:rsidRDefault="008C32AB" w:rsidP="001647FF">
            <w:pPr>
              <w:spacing w:line="276" w:lineRule="auto"/>
              <w:rPr>
                <w:rFonts w:ascii="Arial" w:hAnsi="Arial"/>
                <w:szCs w:val="24"/>
                <w:rtl/>
              </w:rPr>
            </w:pPr>
            <w:r w:rsidRPr="00B72D85">
              <w:rPr>
                <w:rFonts w:ascii="Arial" w:hAnsi="Arial" w:hint="cs"/>
                <w:szCs w:val="24"/>
                <w:rtl/>
              </w:rPr>
              <w:t>הבקשה נדחית. יש לאשר את המלל בשני פרקי הביטוח וניתן לציין בכ"א מהם שמדובר בביטוח משולב לחבות המוצר + אחריות כלפי צד שלישי. יתקבל ביטוח משולב אך ורק ככל שגבול האחריות של הפוליסה המשולבת הינו לפחות סה"כ גבול האחריות המצטבר של שני הביטוחים יחדיו, כלומר: לפחות 2,000,000 דולר ארה"ב למקרה ולשנת ביטוח.</w:t>
            </w:r>
          </w:p>
        </w:tc>
      </w:tr>
      <w:tr w:rsidR="008C32AB" w:rsidRPr="00FE7FDE" w14:paraId="6A32C9DB" w14:textId="77777777" w:rsidTr="001647FF">
        <w:tc>
          <w:tcPr>
            <w:tcW w:w="708" w:type="dxa"/>
          </w:tcPr>
          <w:p w14:paraId="5B0BCD73"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6ED5AC6F" w14:textId="77777777" w:rsidR="008C32AB" w:rsidRPr="00CC7A83" w:rsidRDefault="008C32AB" w:rsidP="001647FF">
            <w:pPr>
              <w:pStyle w:val="aff9"/>
              <w:spacing w:line="360" w:lineRule="auto"/>
              <w:jc w:val="center"/>
              <w:rPr>
                <w:rFonts w:cs="David"/>
                <w:rtl/>
              </w:rPr>
            </w:pPr>
            <w:r w:rsidRPr="00CC7A83">
              <w:rPr>
                <w:rFonts w:cs="David" w:hint="cs"/>
                <w:rtl/>
              </w:rPr>
              <w:t>49-50</w:t>
            </w:r>
          </w:p>
        </w:tc>
        <w:tc>
          <w:tcPr>
            <w:tcW w:w="1418" w:type="dxa"/>
            <w:tcMar>
              <w:top w:w="0" w:type="dxa"/>
              <w:left w:w="108" w:type="dxa"/>
              <w:bottom w:w="0" w:type="dxa"/>
              <w:right w:w="108" w:type="dxa"/>
            </w:tcMar>
            <w:vAlign w:val="center"/>
          </w:tcPr>
          <w:p w14:paraId="1645219A" w14:textId="77777777" w:rsidR="008C32AB" w:rsidRPr="00CC7A83" w:rsidRDefault="008C32AB" w:rsidP="001647FF">
            <w:pPr>
              <w:pStyle w:val="aff9"/>
              <w:spacing w:line="360" w:lineRule="auto"/>
              <w:rPr>
                <w:rFonts w:cs="David"/>
                <w:rtl/>
              </w:rPr>
            </w:pPr>
            <w:r w:rsidRPr="00CC7A83">
              <w:rPr>
                <w:rFonts w:cs="David" w:hint="cs"/>
                <w:rtl/>
              </w:rPr>
              <w:t>14.3</w:t>
            </w:r>
          </w:p>
        </w:tc>
        <w:tc>
          <w:tcPr>
            <w:tcW w:w="2835" w:type="dxa"/>
            <w:tcMar>
              <w:top w:w="0" w:type="dxa"/>
              <w:left w:w="108" w:type="dxa"/>
              <w:bottom w:w="0" w:type="dxa"/>
              <w:right w:w="108" w:type="dxa"/>
            </w:tcMar>
          </w:tcPr>
          <w:p w14:paraId="7526CD69" w14:textId="77777777" w:rsidR="008C32AB" w:rsidRPr="004F7BEA" w:rsidRDefault="008C32AB" w:rsidP="001647FF">
            <w:pPr>
              <w:pStyle w:val="aff9"/>
              <w:spacing w:line="360" w:lineRule="auto"/>
              <w:rPr>
                <w:rFonts w:cs="David"/>
                <w:rtl/>
              </w:rPr>
            </w:pPr>
            <w:r w:rsidRPr="004F7BEA">
              <w:rPr>
                <w:rFonts w:cs="David"/>
                <w:rtl/>
              </w:rPr>
              <w:t xml:space="preserve">לגבי אחריות מקצועית נבקש להציג אישור ביטוח בנוסח </w:t>
            </w:r>
            <w:r w:rsidRPr="004F7BEA">
              <w:rPr>
                <w:rFonts w:cs="David"/>
              </w:rPr>
              <w:t>ACORD</w:t>
            </w:r>
            <w:r w:rsidRPr="004F7BEA">
              <w:rPr>
                <w:rFonts w:cs="David" w:hint="cs"/>
                <w:rtl/>
              </w:rPr>
              <w:t xml:space="preserve"> </w:t>
            </w:r>
          </w:p>
        </w:tc>
        <w:tc>
          <w:tcPr>
            <w:tcW w:w="2977" w:type="dxa"/>
            <w:tcMar>
              <w:top w:w="0" w:type="dxa"/>
              <w:left w:w="108" w:type="dxa"/>
              <w:bottom w:w="0" w:type="dxa"/>
              <w:right w:w="108" w:type="dxa"/>
            </w:tcMar>
          </w:tcPr>
          <w:p w14:paraId="6CA32562" w14:textId="77777777" w:rsidR="008C32AB" w:rsidRPr="00B72D85" w:rsidRDefault="008C32AB" w:rsidP="001647FF">
            <w:pPr>
              <w:spacing w:line="276" w:lineRule="auto"/>
              <w:rPr>
                <w:rFonts w:ascii="Arial" w:hAnsi="Arial"/>
                <w:szCs w:val="24"/>
                <w:rtl/>
              </w:rPr>
            </w:pPr>
            <w:r w:rsidRPr="00B72D85">
              <w:rPr>
                <w:rFonts w:ascii="Arial" w:hAnsi="Arial" w:hint="cs"/>
                <w:szCs w:val="24"/>
                <w:rtl/>
              </w:rPr>
              <w:t xml:space="preserve">הדרישה הינה לביטוח משולב לאחריות מקצועית וחבות המוצר. יחד עם זאת, ככל שיוצג ע"י הזוכה במכרז אישור ביטוח אחריות מקצועית באנגלית </w:t>
            </w:r>
            <w:r w:rsidRPr="00B72D85">
              <w:rPr>
                <w:rFonts w:ascii="Arial" w:hAnsi="Arial"/>
                <w:szCs w:val="24"/>
                <w:rtl/>
              </w:rPr>
              <w:t>–</w:t>
            </w:r>
            <w:r w:rsidRPr="00B72D85">
              <w:rPr>
                <w:rFonts w:ascii="Arial" w:hAnsi="Arial" w:hint="cs"/>
                <w:szCs w:val="24"/>
                <w:rtl/>
              </w:rPr>
              <w:t xml:space="preserve"> </w:t>
            </w:r>
            <w:r w:rsidRPr="00B72D85">
              <w:rPr>
                <w:rFonts w:ascii="Arial" w:hAnsi="Arial" w:hint="cs"/>
                <w:sz w:val="20"/>
                <w:szCs w:val="20"/>
              </w:rPr>
              <w:t>ACCORD</w:t>
            </w:r>
            <w:r w:rsidRPr="00B72D85">
              <w:rPr>
                <w:rFonts w:ascii="Arial" w:hAnsi="Arial" w:hint="cs"/>
                <w:szCs w:val="24"/>
                <w:rtl/>
              </w:rPr>
              <w:t xml:space="preserve"> ובנוסף ביטוח חבות מוצר שהיקפי הכיסוי הביטוחי לא יפחתו מהנדרש </w:t>
            </w:r>
            <w:r w:rsidRPr="00B72D85">
              <w:rPr>
                <w:rFonts w:ascii="Arial" w:hAnsi="Arial"/>
                <w:szCs w:val="24"/>
                <w:rtl/>
              </w:rPr>
              <w:t>–</w:t>
            </w:r>
            <w:r w:rsidRPr="00B72D85">
              <w:rPr>
                <w:rFonts w:ascii="Arial" w:hAnsi="Arial" w:hint="cs"/>
                <w:szCs w:val="24"/>
                <w:rtl/>
              </w:rPr>
              <w:t xml:space="preserve"> תשקל בחיוב קבלת ה- </w:t>
            </w:r>
            <w:r w:rsidRPr="00B72D85">
              <w:rPr>
                <w:rFonts w:ascii="Arial" w:hAnsi="Arial" w:hint="cs"/>
                <w:sz w:val="20"/>
                <w:szCs w:val="20"/>
              </w:rPr>
              <w:t>ACCORD</w:t>
            </w:r>
            <w:r w:rsidRPr="00B72D85">
              <w:rPr>
                <w:rFonts w:ascii="Arial" w:hAnsi="Arial" w:hint="cs"/>
                <w:szCs w:val="24"/>
                <w:rtl/>
              </w:rPr>
              <w:t xml:space="preserve">  ככל שהיקפי הכיסוי הביטוחי על ההרחבות והתנאים הכללים שנכללים בנספח הביטוח המקורי במכרז נכללים בו לרבות דין ושיפוט בינלאומי כולל ישראל.</w:t>
            </w:r>
          </w:p>
          <w:p w14:paraId="49DE24B3" w14:textId="77777777" w:rsidR="008C32AB" w:rsidRPr="00B72D85" w:rsidRDefault="008C32AB" w:rsidP="001647FF">
            <w:pPr>
              <w:spacing w:line="360" w:lineRule="auto"/>
              <w:rPr>
                <w:rFonts w:ascii="Arial" w:hAnsi="Arial"/>
                <w:szCs w:val="24"/>
                <w:rtl/>
              </w:rPr>
            </w:pPr>
          </w:p>
        </w:tc>
      </w:tr>
      <w:tr w:rsidR="008C32AB" w:rsidRPr="00FE7FDE" w14:paraId="148F3055" w14:textId="77777777" w:rsidTr="001647FF">
        <w:tc>
          <w:tcPr>
            <w:tcW w:w="708" w:type="dxa"/>
          </w:tcPr>
          <w:p w14:paraId="3976C6CD"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1CB58410" w14:textId="77777777" w:rsidR="008C32AB" w:rsidRPr="00CC7A83" w:rsidRDefault="008C32AB" w:rsidP="001647FF">
            <w:pPr>
              <w:pStyle w:val="aff9"/>
              <w:spacing w:line="360" w:lineRule="auto"/>
              <w:jc w:val="center"/>
              <w:rPr>
                <w:rFonts w:cs="David"/>
                <w:rtl/>
              </w:rPr>
            </w:pPr>
            <w:r w:rsidRPr="00CC7A83">
              <w:rPr>
                <w:rFonts w:cs="David" w:hint="cs"/>
                <w:rtl/>
              </w:rPr>
              <w:t>49-50</w:t>
            </w:r>
          </w:p>
        </w:tc>
        <w:tc>
          <w:tcPr>
            <w:tcW w:w="1418" w:type="dxa"/>
            <w:tcMar>
              <w:top w:w="0" w:type="dxa"/>
              <w:left w:w="108" w:type="dxa"/>
              <w:bottom w:w="0" w:type="dxa"/>
              <w:right w:w="108" w:type="dxa"/>
            </w:tcMar>
            <w:vAlign w:val="center"/>
          </w:tcPr>
          <w:p w14:paraId="7A980844" w14:textId="77777777" w:rsidR="008C32AB" w:rsidRPr="00CC7A83" w:rsidRDefault="008C32AB" w:rsidP="001647FF">
            <w:pPr>
              <w:pStyle w:val="aff9"/>
              <w:spacing w:line="360" w:lineRule="auto"/>
              <w:rPr>
                <w:rFonts w:cs="David"/>
              </w:rPr>
            </w:pPr>
            <w:r w:rsidRPr="00CC7A83">
              <w:rPr>
                <w:rFonts w:cs="David" w:hint="cs"/>
                <w:rtl/>
              </w:rPr>
              <w:t>14.3.ב</w:t>
            </w:r>
          </w:p>
        </w:tc>
        <w:tc>
          <w:tcPr>
            <w:tcW w:w="2835" w:type="dxa"/>
            <w:tcMar>
              <w:top w:w="0" w:type="dxa"/>
              <w:left w:w="108" w:type="dxa"/>
              <w:bottom w:w="0" w:type="dxa"/>
              <w:right w:w="108" w:type="dxa"/>
            </w:tcMar>
          </w:tcPr>
          <w:p w14:paraId="35820A38" w14:textId="77777777" w:rsidR="008C32AB" w:rsidRPr="00CC7A83" w:rsidRDefault="008C32AB" w:rsidP="001647FF">
            <w:pPr>
              <w:pStyle w:val="aff9"/>
              <w:spacing w:line="360" w:lineRule="auto"/>
              <w:rPr>
                <w:rFonts w:cs="David"/>
                <w:rtl/>
              </w:rPr>
            </w:pPr>
            <w:r w:rsidRPr="00CC7A83">
              <w:rPr>
                <w:rFonts w:cs="David"/>
                <w:rtl/>
              </w:rPr>
              <w:t xml:space="preserve">יובהר כי ביטוחי החבות יכסו אחריות ישירה של </w:t>
            </w:r>
            <w:r w:rsidRPr="00CC7A83">
              <w:rPr>
                <w:rFonts w:cs="David"/>
              </w:rPr>
              <w:t>HP</w:t>
            </w:r>
            <w:r w:rsidRPr="00CC7A83">
              <w:rPr>
                <w:rFonts w:cs="David"/>
                <w:rtl/>
              </w:rPr>
              <w:t xml:space="preserve"> בלבד </w:t>
            </w:r>
          </w:p>
        </w:tc>
        <w:tc>
          <w:tcPr>
            <w:tcW w:w="2977" w:type="dxa"/>
            <w:tcMar>
              <w:top w:w="0" w:type="dxa"/>
              <w:left w:w="108" w:type="dxa"/>
              <w:bottom w:w="0" w:type="dxa"/>
              <w:right w:w="108" w:type="dxa"/>
            </w:tcMar>
          </w:tcPr>
          <w:p w14:paraId="58CEE760" w14:textId="77777777" w:rsidR="008C32AB" w:rsidRPr="00B72D85" w:rsidRDefault="008C32AB" w:rsidP="001647FF">
            <w:pPr>
              <w:spacing w:line="360" w:lineRule="auto"/>
              <w:rPr>
                <w:rFonts w:ascii="Arial" w:hAnsi="Arial"/>
                <w:szCs w:val="24"/>
                <w:rtl/>
              </w:rPr>
            </w:pPr>
            <w:r w:rsidRPr="00B72D85">
              <w:rPr>
                <w:rFonts w:ascii="Arial" w:hAnsi="Arial" w:hint="cs"/>
                <w:szCs w:val="24"/>
                <w:rtl/>
              </w:rPr>
              <w:t>הבקשה נדחית. הכיסוי הביטוחי אמור להיות גם לאחריותה הישירה של המציע/הזוכה, עובדיו ומנהליו וגם לאחריותו של המציע/הזוכה בגין כל קבלני המשנה המועסקים מטעמו</w:t>
            </w:r>
          </w:p>
        </w:tc>
      </w:tr>
      <w:tr w:rsidR="008C32AB" w:rsidRPr="00FE7FDE" w14:paraId="197D7673" w14:textId="77777777" w:rsidTr="001647FF">
        <w:tc>
          <w:tcPr>
            <w:tcW w:w="708" w:type="dxa"/>
          </w:tcPr>
          <w:p w14:paraId="543DFA47"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68B767FB" w14:textId="77777777" w:rsidR="008C32AB" w:rsidRPr="00CC7A83" w:rsidRDefault="008C32AB" w:rsidP="001647FF">
            <w:pPr>
              <w:pStyle w:val="aff9"/>
              <w:spacing w:line="360" w:lineRule="auto"/>
              <w:jc w:val="center"/>
              <w:rPr>
                <w:rFonts w:cs="David"/>
                <w:rtl/>
              </w:rPr>
            </w:pPr>
            <w:r w:rsidRPr="00CC7A83">
              <w:rPr>
                <w:rFonts w:cs="David" w:hint="cs"/>
                <w:rtl/>
              </w:rPr>
              <w:t>50</w:t>
            </w:r>
          </w:p>
        </w:tc>
        <w:tc>
          <w:tcPr>
            <w:tcW w:w="1418" w:type="dxa"/>
            <w:tcMar>
              <w:top w:w="0" w:type="dxa"/>
              <w:left w:w="108" w:type="dxa"/>
              <w:bottom w:w="0" w:type="dxa"/>
              <w:right w:w="108" w:type="dxa"/>
            </w:tcMar>
            <w:vAlign w:val="center"/>
          </w:tcPr>
          <w:p w14:paraId="5F1D017E" w14:textId="77777777" w:rsidR="008C32AB" w:rsidRPr="00CC7A83" w:rsidRDefault="008C32AB" w:rsidP="001647FF">
            <w:pPr>
              <w:pStyle w:val="aff9"/>
              <w:spacing w:line="360" w:lineRule="auto"/>
              <w:rPr>
                <w:rFonts w:cs="David"/>
                <w:rtl/>
              </w:rPr>
            </w:pPr>
            <w:r w:rsidRPr="00CC7A83">
              <w:rPr>
                <w:rFonts w:cs="David" w:hint="cs"/>
                <w:rtl/>
              </w:rPr>
              <w:t>14.3.ג</w:t>
            </w:r>
          </w:p>
        </w:tc>
        <w:tc>
          <w:tcPr>
            <w:tcW w:w="2835" w:type="dxa"/>
            <w:tcMar>
              <w:top w:w="0" w:type="dxa"/>
              <w:left w:w="108" w:type="dxa"/>
              <w:bottom w:w="0" w:type="dxa"/>
              <w:right w:w="108" w:type="dxa"/>
            </w:tcMar>
          </w:tcPr>
          <w:p w14:paraId="76CF1B88" w14:textId="77777777" w:rsidR="008C32AB" w:rsidRPr="00CC7A83" w:rsidRDefault="008C32AB" w:rsidP="001647FF">
            <w:pPr>
              <w:pStyle w:val="aff9"/>
              <w:spacing w:line="360" w:lineRule="auto"/>
              <w:rPr>
                <w:rFonts w:cs="David"/>
                <w:rtl/>
              </w:rPr>
            </w:pPr>
            <w:r w:rsidRPr="00CC7A83">
              <w:rPr>
                <w:rFonts w:cs="David" w:hint="cs"/>
                <w:rtl/>
              </w:rPr>
              <w:t>נבקש להסיר את המילים "לא יפחת מסך" למילה "בסך של"</w:t>
            </w:r>
          </w:p>
          <w:p w14:paraId="02602BAB" w14:textId="77777777" w:rsidR="008C32AB" w:rsidRPr="00CC7A83" w:rsidRDefault="008C32AB" w:rsidP="001647FF">
            <w:pPr>
              <w:pStyle w:val="aff9"/>
              <w:spacing w:line="360" w:lineRule="auto"/>
              <w:rPr>
                <w:rFonts w:cs="David"/>
                <w:rtl/>
              </w:rPr>
            </w:pPr>
          </w:p>
        </w:tc>
        <w:tc>
          <w:tcPr>
            <w:tcW w:w="2977" w:type="dxa"/>
            <w:tcMar>
              <w:top w:w="0" w:type="dxa"/>
              <w:left w:w="108" w:type="dxa"/>
              <w:bottom w:w="0" w:type="dxa"/>
              <w:right w:w="108" w:type="dxa"/>
            </w:tcMar>
          </w:tcPr>
          <w:p w14:paraId="3E77EAF4" w14:textId="77777777" w:rsidR="008C32AB" w:rsidRPr="00B72D85" w:rsidRDefault="008C32AB" w:rsidP="001647FF">
            <w:pPr>
              <w:spacing w:line="360" w:lineRule="auto"/>
              <w:rPr>
                <w:rFonts w:ascii="Arial" w:hAnsi="Arial"/>
                <w:szCs w:val="24"/>
                <w:rtl/>
              </w:rPr>
            </w:pPr>
            <w:r w:rsidRPr="00B72D85">
              <w:rPr>
                <w:rFonts w:ascii="Arial" w:hAnsi="Arial" w:hint="cs"/>
                <w:szCs w:val="24"/>
                <w:rtl/>
              </w:rPr>
              <w:t>הבקשה נדחית ביחס לסעיף הביטוח</w:t>
            </w:r>
          </w:p>
        </w:tc>
      </w:tr>
      <w:tr w:rsidR="008C32AB" w:rsidRPr="00FE7FDE" w14:paraId="70741401" w14:textId="77777777" w:rsidTr="001647FF">
        <w:tc>
          <w:tcPr>
            <w:tcW w:w="708" w:type="dxa"/>
          </w:tcPr>
          <w:p w14:paraId="7D35E228"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17320435" w14:textId="77777777" w:rsidR="008C32AB" w:rsidRPr="00CC7A83" w:rsidRDefault="008C32AB" w:rsidP="001647FF">
            <w:pPr>
              <w:pStyle w:val="aff9"/>
              <w:spacing w:line="360" w:lineRule="auto"/>
              <w:jc w:val="center"/>
              <w:rPr>
                <w:rFonts w:cs="David"/>
                <w:rtl/>
              </w:rPr>
            </w:pPr>
            <w:r w:rsidRPr="00CC7A83">
              <w:rPr>
                <w:rFonts w:cs="David" w:hint="cs"/>
                <w:rtl/>
              </w:rPr>
              <w:t>50</w:t>
            </w:r>
          </w:p>
        </w:tc>
        <w:tc>
          <w:tcPr>
            <w:tcW w:w="1418" w:type="dxa"/>
            <w:tcMar>
              <w:top w:w="0" w:type="dxa"/>
              <w:left w:w="108" w:type="dxa"/>
              <w:bottom w:w="0" w:type="dxa"/>
              <w:right w:w="108" w:type="dxa"/>
            </w:tcMar>
            <w:vAlign w:val="center"/>
          </w:tcPr>
          <w:p w14:paraId="74D8197A" w14:textId="77777777" w:rsidR="008C32AB" w:rsidRPr="00CC7A83" w:rsidRDefault="008C32AB" w:rsidP="001647FF">
            <w:pPr>
              <w:pStyle w:val="aff9"/>
              <w:spacing w:line="360" w:lineRule="auto"/>
              <w:rPr>
                <w:rFonts w:cs="David"/>
                <w:rtl/>
              </w:rPr>
            </w:pPr>
            <w:r w:rsidRPr="00CC7A83">
              <w:rPr>
                <w:rFonts w:cs="David" w:hint="cs"/>
                <w:rtl/>
              </w:rPr>
              <w:t>14.3.ד</w:t>
            </w:r>
          </w:p>
        </w:tc>
        <w:tc>
          <w:tcPr>
            <w:tcW w:w="2835" w:type="dxa"/>
            <w:tcMar>
              <w:top w:w="0" w:type="dxa"/>
              <w:left w:w="108" w:type="dxa"/>
              <w:bottom w:w="0" w:type="dxa"/>
              <w:right w:w="108" w:type="dxa"/>
            </w:tcMar>
          </w:tcPr>
          <w:p w14:paraId="21564E50" w14:textId="77777777" w:rsidR="008C32AB" w:rsidRPr="004F7BEA" w:rsidRDefault="008C32AB" w:rsidP="001647FF">
            <w:pPr>
              <w:pStyle w:val="aff9"/>
              <w:spacing w:line="360" w:lineRule="auto"/>
              <w:rPr>
                <w:rFonts w:cs="David"/>
                <w:rtl/>
              </w:rPr>
            </w:pPr>
            <w:r w:rsidRPr="004F7BEA">
              <w:rPr>
                <w:rFonts w:cs="David"/>
                <w:u w:val="single"/>
                <w:rtl/>
              </w:rPr>
              <w:t>לגבי הארכת תקופת גילוי</w:t>
            </w:r>
            <w:r w:rsidRPr="004F7BEA">
              <w:rPr>
                <w:rFonts w:cs="David"/>
                <w:rtl/>
              </w:rPr>
              <w:t xml:space="preserve"> הדבר אינו רלבנטי במסגרת ביטוח חבות מוצר שכן הביטוח נערך על בסיס </w:t>
            </w:r>
            <w:r w:rsidRPr="004F7BEA">
              <w:rPr>
                <w:rFonts w:cs="David"/>
              </w:rPr>
              <w:t xml:space="preserve">occurrence </w:t>
            </w:r>
            <w:r w:rsidRPr="004F7BEA">
              <w:rPr>
                <w:rFonts w:cs="David"/>
                <w:rtl/>
              </w:rPr>
              <w:t xml:space="preserve"> ואילו לגבי ביטוח אחריות מקצועית הביטוח בחו"ל אינו כולל תקופת גילוי.</w:t>
            </w:r>
          </w:p>
          <w:p w14:paraId="0707299C" w14:textId="77777777" w:rsidR="008C32AB" w:rsidRPr="004F7BEA" w:rsidRDefault="008C32AB" w:rsidP="001647FF">
            <w:pPr>
              <w:pStyle w:val="aff9"/>
              <w:spacing w:line="360" w:lineRule="auto"/>
              <w:rPr>
                <w:rFonts w:cs="David"/>
                <w:rtl/>
              </w:rPr>
            </w:pPr>
            <w:r w:rsidRPr="004F7BEA">
              <w:rPr>
                <w:rFonts w:cs="David"/>
                <w:u w:val="single"/>
                <w:rtl/>
              </w:rPr>
              <w:t>לגבי אחריות צולבת-</w:t>
            </w:r>
            <w:r w:rsidRPr="004F7BEA">
              <w:rPr>
                <w:rFonts w:cs="David"/>
                <w:rtl/>
              </w:rPr>
              <w:t xml:space="preserve"> ניתן רק במסגרת חבות מוצר, לעניין מקצועית כאמור הביטוח נערך בחו"ל ואינו כולל סעיף בדבר אחריות צולבת.</w:t>
            </w:r>
          </w:p>
        </w:tc>
        <w:tc>
          <w:tcPr>
            <w:tcW w:w="2977" w:type="dxa"/>
            <w:tcMar>
              <w:top w:w="0" w:type="dxa"/>
              <w:left w:w="108" w:type="dxa"/>
              <w:bottom w:w="0" w:type="dxa"/>
              <w:right w:w="108" w:type="dxa"/>
            </w:tcMar>
          </w:tcPr>
          <w:p w14:paraId="38D3F148" w14:textId="77777777" w:rsidR="008C32AB" w:rsidRPr="004F7BEA" w:rsidRDefault="008C32AB" w:rsidP="001647FF">
            <w:pPr>
              <w:spacing w:line="276" w:lineRule="auto"/>
              <w:rPr>
                <w:rFonts w:ascii="Arial" w:hAnsi="Arial"/>
                <w:szCs w:val="24"/>
                <w:rtl/>
              </w:rPr>
            </w:pPr>
            <w:r w:rsidRPr="004F7BEA">
              <w:rPr>
                <w:szCs w:val="24"/>
                <w:u w:val="single"/>
                <w:rtl/>
              </w:rPr>
              <w:t>לגבי הארכת תקופת גילוי</w:t>
            </w:r>
          </w:p>
          <w:p w14:paraId="35DC260F" w14:textId="77777777" w:rsidR="008C32AB" w:rsidRPr="004F7BEA" w:rsidRDefault="008C32AB" w:rsidP="001647FF">
            <w:pPr>
              <w:spacing w:line="276" w:lineRule="auto"/>
              <w:rPr>
                <w:rFonts w:ascii="Arial" w:hAnsi="Arial"/>
                <w:szCs w:val="24"/>
                <w:rtl/>
              </w:rPr>
            </w:pPr>
            <w:r w:rsidRPr="004F7BEA">
              <w:rPr>
                <w:rFonts w:ascii="Arial" w:hAnsi="Arial" w:hint="cs"/>
                <w:szCs w:val="24"/>
                <w:rtl/>
              </w:rPr>
              <w:t xml:space="preserve">ככל שיתקבל אישור ביטוח שבו יצוין כי הכיסוי הינו על בסיס </w:t>
            </w:r>
            <w:r w:rsidRPr="004F7BEA">
              <w:rPr>
                <w:szCs w:val="24"/>
              </w:rPr>
              <w:t xml:space="preserve">occurrence </w:t>
            </w:r>
            <w:r w:rsidRPr="004F7BEA">
              <w:rPr>
                <w:szCs w:val="24"/>
                <w:rtl/>
              </w:rPr>
              <w:t xml:space="preserve"> </w:t>
            </w:r>
            <w:r w:rsidRPr="004F7BEA">
              <w:rPr>
                <w:rFonts w:ascii="Arial" w:hAnsi="Arial" w:hint="cs"/>
                <w:szCs w:val="24"/>
                <w:rtl/>
              </w:rPr>
              <w:t>ויימחק סעיף תקופת הגילוי  -האישור יתקבל.</w:t>
            </w:r>
          </w:p>
          <w:p w14:paraId="59ACCB30" w14:textId="77777777" w:rsidR="008C32AB" w:rsidRPr="004F7BEA" w:rsidRDefault="008C32AB" w:rsidP="001647FF">
            <w:pPr>
              <w:spacing w:line="276" w:lineRule="auto"/>
              <w:rPr>
                <w:rFonts w:ascii="Arial" w:hAnsi="Arial"/>
                <w:szCs w:val="24"/>
                <w:rtl/>
              </w:rPr>
            </w:pPr>
            <w:r w:rsidRPr="004F7BEA">
              <w:rPr>
                <w:rFonts w:ascii="Arial" w:hAnsi="Arial" w:hint="cs"/>
                <w:szCs w:val="24"/>
                <w:rtl/>
              </w:rPr>
              <w:t xml:space="preserve">לא יתקבל אישור ביטוח אחריות מקצועית על בסיס </w:t>
            </w:r>
            <w:r w:rsidRPr="004F7BEA">
              <w:rPr>
                <w:rFonts w:ascii="Arial" w:hAnsi="Arial"/>
                <w:szCs w:val="24"/>
              </w:rPr>
              <w:t>claims made</w:t>
            </w:r>
            <w:r w:rsidRPr="004F7BEA">
              <w:rPr>
                <w:rFonts w:ascii="Arial" w:hAnsi="Arial" w:hint="cs"/>
                <w:szCs w:val="24"/>
                <w:rtl/>
              </w:rPr>
              <w:t xml:space="preserve"> כשתקופת הגילוי מחוקה.</w:t>
            </w:r>
          </w:p>
          <w:p w14:paraId="54FBE40D" w14:textId="77777777" w:rsidR="008C32AB" w:rsidRPr="004F7BEA" w:rsidRDefault="008C32AB" w:rsidP="001647FF">
            <w:pPr>
              <w:rPr>
                <w:rFonts w:ascii="Arial" w:hAnsi="Arial"/>
                <w:szCs w:val="24"/>
                <w:rtl/>
              </w:rPr>
            </w:pPr>
            <w:r w:rsidRPr="004F7BEA">
              <w:rPr>
                <w:szCs w:val="24"/>
                <w:u w:val="single"/>
                <w:rtl/>
              </w:rPr>
              <w:t>לגבי אחריות צולבת</w:t>
            </w:r>
          </w:p>
          <w:p w14:paraId="5E68AAFA" w14:textId="77777777" w:rsidR="008C32AB" w:rsidRPr="004F7BEA" w:rsidRDefault="008C32AB" w:rsidP="001647FF">
            <w:pPr>
              <w:spacing w:line="360" w:lineRule="auto"/>
              <w:rPr>
                <w:rFonts w:ascii="Arial" w:hAnsi="Arial"/>
                <w:szCs w:val="24"/>
                <w:rtl/>
              </w:rPr>
            </w:pPr>
            <w:r w:rsidRPr="004F7BEA">
              <w:rPr>
                <w:rFonts w:ascii="Arial" w:hAnsi="Arial" w:hint="cs"/>
                <w:szCs w:val="24"/>
                <w:rtl/>
              </w:rPr>
              <w:t>הבקשה נדחית - נדרשת אחריות צולבת הן ביחס לחבות המוצר והן ביחס לאחריות המקצועית</w:t>
            </w:r>
          </w:p>
        </w:tc>
      </w:tr>
      <w:tr w:rsidR="008C32AB" w:rsidRPr="00FE7FDE" w14:paraId="7B94AD87" w14:textId="77777777" w:rsidTr="001647FF">
        <w:tc>
          <w:tcPr>
            <w:tcW w:w="708" w:type="dxa"/>
          </w:tcPr>
          <w:p w14:paraId="30306CBD"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4CC86A99" w14:textId="77777777" w:rsidR="008C32AB" w:rsidRPr="00CC7A83" w:rsidRDefault="008C32AB" w:rsidP="001647FF">
            <w:pPr>
              <w:pStyle w:val="aff9"/>
              <w:spacing w:line="360" w:lineRule="auto"/>
              <w:jc w:val="center"/>
              <w:rPr>
                <w:rFonts w:cs="David"/>
                <w:rtl/>
              </w:rPr>
            </w:pPr>
            <w:r w:rsidRPr="00CC7A83">
              <w:rPr>
                <w:rFonts w:cs="David" w:hint="cs"/>
                <w:rtl/>
              </w:rPr>
              <w:t>50</w:t>
            </w:r>
          </w:p>
        </w:tc>
        <w:tc>
          <w:tcPr>
            <w:tcW w:w="1418" w:type="dxa"/>
            <w:tcMar>
              <w:top w:w="0" w:type="dxa"/>
              <w:left w:w="108" w:type="dxa"/>
              <w:bottom w:w="0" w:type="dxa"/>
              <w:right w:w="108" w:type="dxa"/>
            </w:tcMar>
            <w:vAlign w:val="center"/>
          </w:tcPr>
          <w:p w14:paraId="3FAE448D" w14:textId="77777777" w:rsidR="008C32AB" w:rsidRPr="00CC7A83" w:rsidRDefault="008C32AB" w:rsidP="001647FF">
            <w:pPr>
              <w:pStyle w:val="aff9"/>
              <w:spacing w:line="360" w:lineRule="auto"/>
              <w:rPr>
                <w:rFonts w:cs="David"/>
                <w:rtl/>
              </w:rPr>
            </w:pPr>
            <w:r w:rsidRPr="00CC7A83">
              <w:rPr>
                <w:rFonts w:cs="David" w:hint="cs"/>
                <w:rtl/>
              </w:rPr>
              <w:t>14.3.ד</w:t>
            </w:r>
          </w:p>
        </w:tc>
        <w:tc>
          <w:tcPr>
            <w:tcW w:w="2835" w:type="dxa"/>
            <w:tcMar>
              <w:top w:w="0" w:type="dxa"/>
              <w:left w:w="108" w:type="dxa"/>
              <w:bottom w:w="0" w:type="dxa"/>
              <w:right w:w="108" w:type="dxa"/>
            </w:tcMar>
          </w:tcPr>
          <w:p w14:paraId="1B88AE51" w14:textId="77777777" w:rsidR="008C32AB" w:rsidRPr="00CC7A83" w:rsidRDefault="008C32AB" w:rsidP="001647FF">
            <w:pPr>
              <w:pStyle w:val="aff9"/>
              <w:spacing w:line="360" w:lineRule="auto"/>
              <w:rPr>
                <w:rFonts w:cs="David"/>
                <w:u w:val="single"/>
                <w:rtl/>
              </w:rPr>
            </w:pPr>
            <w:r w:rsidRPr="00CC7A83">
              <w:rPr>
                <w:rFonts w:cs="David"/>
                <w:rtl/>
              </w:rPr>
              <w:t>לגבי הרחב השיפוי  ניתן רק במסגרת חבות מוצר, לעניין מקצועית הביטוח נערך בחו"ל ואינו יכול לכלול הרחב שיפוי.</w:t>
            </w:r>
          </w:p>
        </w:tc>
        <w:tc>
          <w:tcPr>
            <w:tcW w:w="2977" w:type="dxa"/>
            <w:tcMar>
              <w:top w:w="0" w:type="dxa"/>
              <w:left w:w="108" w:type="dxa"/>
              <w:bottom w:w="0" w:type="dxa"/>
              <w:right w:w="108" w:type="dxa"/>
            </w:tcMar>
          </w:tcPr>
          <w:p w14:paraId="65940BC7" w14:textId="77777777" w:rsidR="008C32AB" w:rsidRPr="00B72D85" w:rsidRDefault="008C32AB" w:rsidP="001647FF">
            <w:pPr>
              <w:spacing w:line="360" w:lineRule="auto"/>
              <w:rPr>
                <w:rFonts w:ascii="Arial" w:hAnsi="Arial"/>
                <w:szCs w:val="24"/>
                <w:rtl/>
              </w:rPr>
            </w:pPr>
            <w:r w:rsidRPr="00B72D85">
              <w:rPr>
                <w:rFonts w:ascii="Arial" w:hAnsi="Arial" w:hint="cs"/>
                <w:szCs w:val="24"/>
                <w:rtl/>
              </w:rPr>
              <w:t>הבקשה נדחית. נדרש הרחב שיפוי גם בביטוח שנערך בחו"ל.</w:t>
            </w:r>
          </w:p>
        </w:tc>
      </w:tr>
      <w:tr w:rsidR="008C32AB" w:rsidRPr="00FE7FDE" w14:paraId="78E9F21D" w14:textId="77777777" w:rsidTr="001647FF">
        <w:tc>
          <w:tcPr>
            <w:tcW w:w="708" w:type="dxa"/>
          </w:tcPr>
          <w:p w14:paraId="11D204E3"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41124138" w14:textId="77777777" w:rsidR="008C32AB" w:rsidRPr="00CC7A83" w:rsidRDefault="008C32AB" w:rsidP="001647FF">
            <w:pPr>
              <w:pStyle w:val="aff9"/>
              <w:spacing w:line="360" w:lineRule="auto"/>
              <w:jc w:val="center"/>
              <w:rPr>
                <w:rFonts w:cs="David"/>
                <w:rtl/>
              </w:rPr>
            </w:pPr>
            <w:r w:rsidRPr="00CC7A83">
              <w:rPr>
                <w:rFonts w:cs="David" w:hint="cs"/>
                <w:rtl/>
              </w:rPr>
              <w:t>50</w:t>
            </w:r>
          </w:p>
        </w:tc>
        <w:tc>
          <w:tcPr>
            <w:tcW w:w="1418" w:type="dxa"/>
            <w:tcMar>
              <w:top w:w="0" w:type="dxa"/>
              <w:left w:w="108" w:type="dxa"/>
              <w:bottom w:w="0" w:type="dxa"/>
              <w:right w:w="108" w:type="dxa"/>
            </w:tcMar>
            <w:vAlign w:val="center"/>
          </w:tcPr>
          <w:p w14:paraId="745CE97E" w14:textId="77777777" w:rsidR="008C32AB" w:rsidRPr="00CC7A83" w:rsidRDefault="008C32AB" w:rsidP="001647FF">
            <w:pPr>
              <w:pStyle w:val="aff9"/>
              <w:spacing w:line="360" w:lineRule="auto"/>
              <w:rPr>
                <w:rFonts w:cs="David"/>
                <w:rtl/>
              </w:rPr>
            </w:pPr>
            <w:r w:rsidRPr="00CC7A83">
              <w:rPr>
                <w:rFonts w:cs="David" w:hint="cs"/>
                <w:rtl/>
              </w:rPr>
              <w:t>14.4</w:t>
            </w:r>
          </w:p>
        </w:tc>
        <w:tc>
          <w:tcPr>
            <w:tcW w:w="2835" w:type="dxa"/>
            <w:tcMar>
              <w:top w:w="0" w:type="dxa"/>
              <w:left w:w="108" w:type="dxa"/>
              <w:bottom w:w="0" w:type="dxa"/>
              <w:right w:w="108" w:type="dxa"/>
            </w:tcMar>
          </w:tcPr>
          <w:p w14:paraId="2B76730C" w14:textId="77777777" w:rsidR="008C32AB" w:rsidRPr="00CC7A83" w:rsidRDefault="008C32AB" w:rsidP="001647FF">
            <w:pPr>
              <w:pStyle w:val="aff9"/>
              <w:spacing w:line="360" w:lineRule="auto"/>
              <w:rPr>
                <w:rFonts w:cs="David"/>
                <w:rtl/>
              </w:rPr>
            </w:pPr>
            <w:r w:rsidRPr="00CC7A83">
              <w:rPr>
                <w:rFonts w:cs="David" w:hint="cs"/>
                <w:rtl/>
              </w:rPr>
              <w:t xml:space="preserve">ביטוח אחריות המוביל או כל הסיכונים מטענים בהעברה </w:t>
            </w:r>
            <w:r w:rsidRPr="00CC7A83">
              <w:rPr>
                <w:rFonts w:cs="David"/>
                <w:rtl/>
              </w:rPr>
              <w:t>–</w:t>
            </w:r>
            <w:r w:rsidRPr="00CC7A83">
              <w:rPr>
                <w:rFonts w:cs="David" w:hint="cs"/>
                <w:rtl/>
              </w:rPr>
              <w:t xml:space="preserve"> הביטוח יעשה ע"י המוביל. נבקש אישורכם לספק אישור ביטוח מטעם חברת ההובלה.</w:t>
            </w:r>
          </w:p>
        </w:tc>
        <w:tc>
          <w:tcPr>
            <w:tcW w:w="2977" w:type="dxa"/>
            <w:tcMar>
              <w:top w:w="0" w:type="dxa"/>
              <w:left w:w="108" w:type="dxa"/>
              <w:bottom w:w="0" w:type="dxa"/>
              <w:right w:w="108" w:type="dxa"/>
            </w:tcMar>
          </w:tcPr>
          <w:p w14:paraId="7A2858F7" w14:textId="77777777" w:rsidR="008C32AB" w:rsidRPr="00B72D85" w:rsidRDefault="008C32AB" w:rsidP="001647FF">
            <w:pPr>
              <w:spacing w:line="360" w:lineRule="auto"/>
              <w:rPr>
                <w:rFonts w:ascii="Arial" w:hAnsi="Arial"/>
                <w:szCs w:val="24"/>
                <w:rtl/>
              </w:rPr>
            </w:pPr>
            <w:r w:rsidRPr="00B72D85">
              <w:rPr>
                <w:rFonts w:ascii="Arial" w:hAnsi="Arial" w:hint="cs"/>
                <w:szCs w:val="24"/>
                <w:rtl/>
              </w:rPr>
              <w:t>הבקשה נדחית ביחס לסעיף הביטוח. ככל שיוצג אישור ביטוח החתום ע"ש חברת ההובלה העונה לכל הדרישות המקוריות + הצהרת הזוכה כי חברת ההובלה תועסק על ידיו לצורך ביצוע שירותי ההובלה וההעברה של הציוד הלוגיסטי ומערכות התקשוב במסגרת המכרז עם מש</w:t>
            </w:r>
            <w:r>
              <w:rPr>
                <w:rFonts w:ascii="Arial" w:hAnsi="Arial" w:hint="cs"/>
                <w:szCs w:val="24"/>
                <w:rtl/>
              </w:rPr>
              <w:t>ר</w:t>
            </w:r>
            <w:r w:rsidRPr="00B72D85">
              <w:rPr>
                <w:rFonts w:ascii="Arial" w:hAnsi="Arial" w:hint="cs"/>
                <w:szCs w:val="24"/>
                <w:rtl/>
              </w:rPr>
              <w:t>ד האנרגיה -תישקל בחיוב הסרת הדרישה לביטוח זה מהזוכה.</w:t>
            </w:r>
          </w:p>
        </w:tc>
      </w:tr>
      <w:tr w:rsidR="008C32AB" w:rsidRPr="00FE7FDE" w14:paraId="32A9E80D" w14:textId="77777777" w:rsidTr="001647FF">
        <w:tc>
          <w:tcPr>
            <w:tcW w:w="708" w:type="dxa"/>
          </w:tcPr>
          <w:p w14:paraId="41FA4270"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38D39EED" w14:textId="77777777" w:rsidR="008C32AB" w:rsidRPr="00CC7A83" w:rsidRDefault="008C32AB" w:rsidP="001647FF">
            <w:pPr>
              <w:pStyle w:val="aff9"/>
              <w:spacing w:line="360" w:lineRule="auto"/>
              <w:jc w:val="center"/>
              <w:rPr>
                <w:rFonts w:cs="David"/>
                <w:rtl/>
              </w:rPr>
            </w:pPr>
            <w:r w:rsidRPr="00CC7A83">
              <w:rPr>
                <w:rFonts w:cs="David" w:hint="cs"/>
                <w:rtl/>
              </w:rPr>
              <w:t>50-51</w:t>
            </w:r>
          </w:p>
        </w:tc>
        <w:tc>
          <w:tcPr>
            <w:tcW w:w="1418" w:type="dxa"/>
            <w:tcMar>
              <w:top w:w="0" w:type="dxa"/>
              <w:left w:w="108" w:type="dxa"/>
              <w:bottom w:w="0" w:type="dxa"/>
              <w:right w:w="108" w:type="dxa"/>
            </w:tcMar>
            <w:vAlign w:val="center"/>
          </w:tcPr>
          <w:p w14:paraId="2984B494" w14:textId="77777777" w:rsidR="008C32AB" w:rsidRPr="00CC7A83" w:rsidRDefault="008C32AB" w:rsidP="001647FF">
            <w:pPr>
              <w:pStyle w:val="aff9"/>
              <w:spacing w:line="360" w:lineRule="auto"/>
              <w:rPr>
                <w:rFonts w:cs="David"/>
              </w:rPr>
            </w:pPr>
            <w:r w:rsidRPr="00CC7A83">
              <w:rPr>
                <w:rFonts w:cs="David" w:hint="cs"/>
                <w:rtl/>
              </w:rPr>
              <w:t>14.5</w:t>
            </w:r>
          </w:p>
        </w:tc>
        <w:tc>
          <w:tcPr>
            <w:tcW w:w="2835" w:type="dxa"/>
            <w:tcMar>
              <w:top w:w="0" w:type="dxa"/>
              <w:left w:w="108" w:type="dxa"/>
              <w:bottom w:w="0" w:type="dxa"/>
              <w:right w:w="108" w:type="dxa"/>
            </w:tcMar>
          </w:tcPr>
          <w:p w14:paraId="63105A5F" w14:textId="77777777" w:rsidR="008C32AB" w:rsidRPr="00CC7A83" w:rsidRDefault="008C32AB" w:rsidP="001647FF">
            <w:pPr>
              <w:pStyle w:val="aff9"/>
              <w:spacing w:line="360" w:lineRule="auto"/>
              <w:rPr>
                <w:rFonts w:cs="David"/>
                <w:rtl/>
              </w:rPr>
            </w:pPr>
            <w:r w:rsidRPr="00CC7A83">
              <w:rPr>
                <w:rFonts w:cs="David" w:hint="cs"/>
                <w:rtl/>
              </w:rPr>
              <w:t xml:space="preserve">שורה כללית - </w:t>
            </w:r>
            <w:r w:rsidRPr="00CC7A83">
              <w:rPr>
                <w:rFonts w:cs="David"/>
                <w:rtl/>
              </w:rPr>
              <w:t xml:space="preserve"> חלף המילים:</w:t>
            </w:r>
            <w:r w:rsidRPr="00CC7A83">
              <w:rPr>
                <w:rFonts w:cs="David" w:hint="cs"/>
                <w:rtl/>
              </w:rPr>
              <w:t xml:space="preserve"> </w:t>
            </w:r>
            <w:r w:rsidRPr="00CC7A83">
              <w:rPr>
                <w:rFonts w:cs="David"/>
                <w:rtl/>
              </w:rPr>
              <w:t>"בכל פוליסות הביטוח הנ"ל" נבקש לכתוב: "בפוליסות "</w:t>
            </w:r>
          </w:p>
          <w:p w14:paraId="0567C8BB" w14:textId="77777777" w:rsidR="008C32AB" w:rsidRPr="00CC7A83" w:rsidRDefault="008C32AB" w:rsidP="001647FF">
            <w:pPr>
              <w:pStyle w:val="aff9"/>
              <w:spacing w:line="360" w:lineRule="auto"/>
              <w:rPr>
                <w:rFonts w:cs="David"/>
                <w:rtl/>
              </w:rPr>
            </w:pPr>
            <w:r w:rsidRPr="00CC7A83">
              <w:rPr>
                <w:rFonts w:cs="David"/>
                <w:rtl/>
              </w:rPr>
              <w:t xml:space="preserve">סעיף </w:t>
            </w:r>
            <w:r w:rsidRPr="00CC7A83">
              <w:rPr>
                <w:rFonts w:cs="David" w:hint="cs"/>
                <w:rtl/>
              </w:rPr>
              <w:t xml:space="preserve">א - </w:t>
            </w:r>
            <w:r w:rsidRPr="00CC7A83">
              <w:rPr>
                <w:rFonts w:cs="David"/>
                <w:rtl/>
              </w:rPr>
              <w:t xml:space="preserve"> נבקש להוסיף בסיפא את המלל:</w:t>
            </w:r>
            <w:r w:rsidRPr="00CC7A83">
              <w:rPr>
                <w:rFonts w:cs="David" w:hint="cs"/>
                <w:rtl/>
              </w:rPr>
              <w:t xml:space="preserve"> </w:t>
            </w:r>
            <w:r w:rsidRPr="00CC7A83">
              <w:rPr>
                <w:rFonts w:cs="David"/>
                <w:rtl/>
              </w:rPr>
              <w:t>"הסעיף הנ"ל לא יחול על ביטוח אחריות מקצועית"</w:t>
            </w:r>
          </w:p>
          <w:p w14:paraId="798C55B8" w14:textId="77777777" w:rsidR="008C32AB" w:rsidRPr="00CC7A83" w:rsidRDefault="008C32AB" w:rsidP="001647FF">
            <w:pPr>
              <w:pStyle w:val="aff9"/>
              <w:spacing w:line="360" w:lineRule="auto"/>
              <w:rPr>
                <w:rFonts w:cs="David"/>
                <w:rtl/>
              </w:rPr>
            </w:pPr>
            <w:r w:rsidRPr="00CC7A83">
              <w:rPr>
                <w:rFonts w:cs="David"/>
                <w:rtl/>
              </w:rPr>
              <w:t xml:space="preserve">סעיף </w:t>
            </w:r>
            <w:r w:rsidRPr="00CC7A83">
              <w:rPr>
                <w:rFonts w:cs="David" w:hint="cs"/>
                <w:rtl/>
              </w:rPr>
              <w:t xml:space="preserve">ב - </w:t>
            </w:r>
            <w:r w:rsidRPr="00CC7A83">
              <w:rPr>
                <w:rFonts w:cs="David"/>
                <w:rtl/>
              </w:rPr>
              <w:t xml:space="preserve"> נבקש להוסיף בסיפא את המלל:</w:t>
            </w:r>
            <w:r w:rsidRPr="00CC7A83">
              <w:rPr>
                <w:rFonts w:cs="David" w:hint="cs"/>
                <w:rtl/>
              </w:rPr>
              <w:t xml:space="preserve"> </w:t>
            </w:r>
            <w:r w:rsidRPr="00CC7A83">
              <w:rPr>
                <w:rFonts w:cs="David"/>
                <w:rtl/>
              </w:rPr>
              <w:t>"הסעיף הנ"ל לא יחול על ביטוח אחריות מקצועית"</w:t>
            </w:r>
          </w:p>
          <w:p w14:paraId="17C15EFE" w14:textId="77777777" w:rsidR="008C32AB" w:rsidRPr="00CC7A83" w:rsidRDefault="008C32AB" w:rsidP="001647FF">
            <w:pPr>
              <w:pStyle w:val="aff9"/>
              <w:spacing w:line="360" w:lineRule="auto"/>
              <w:rPr>
                <w:rFonts w:cs="David"/>
                <w:rtl/>
              </w:rPr>
            </w:pPr>
            <w:r w:rsidRPr="00CC7A83">
              <w:rPr>
                <w:rFonts w:cs="David" w:hint="cs"/>
                <w:rtl/>
              </w:rPr>
              <w:t xml:space="preserve">סעיף ג </w:t>
            </w:r>
            <w:r w:rsidRPr="00CC7A83">
              <w:rPr>
                <w:rFonts w:cs="David"/>
                <w:rtl/>
              </w:rPr>
              <w:t>–</w:t>
            </w:r>
            <w:r w:rsidRPr="00CC7A83">
              <w:rPr>
                <w:rFonts w:cs="David" w:hint="cs"/>
                <w:rtl/>
              </w:rPr>
              <w:t xml:space="preserve"> נבקש לגרוע.</w:t>
            </w:r>
          </w:p>
          <w:p w14:paraId="70660685" w14:textId="77777777" w:rsidR="008C32AB" w:rsidRPr="00CC7A83" w:rsidRDefault="008C32AB" w:rsidP="001647FF">
            <w:pPr>
              <w:pStyle w:val="aff9"/>
              <w:spacing w:line="360" w:lineRule="auto"/>
              <w:rPr>
                <w:rFonts w:cs="David"/>
                <w:rtl/>
              </w:rPr>
            </w:pPr>
            <w:r w:rsidRPr="00CC7A83">
              <w:rPr>
                <w:rFonts w:cs="David" w:hint="cs"/>
                <w:rtl/>
              </w:rPr>
              <w:t xml:space="preserve">סעף ו </w:t>
            </w:r>
            <w:r w:rsidRPr="00CC7A83">
              <w:rPr>
                <w:rFonts w:cs="David"/>
                <w:rtl/>
              </w:rPr>
              <w:t>–</w:t>
            </w:r>
            <w:r w:rsidRPr="00CC7A83">
              <w:rPr>
                <w:rFonts w:cs="David" w:hint="cs"/>
                <w:rtl/>
              </w:rPr>
              <w:t xml:space="preserve"> נבקש להוסיף את המלל "בגין מעשי ו/או מחדלי המבוטח" ולחילופין את המלל "נשוא אישור זה" או לחילופין נבקש לציין את המלל "בגין פעילות המבוצעת ע"י המבוטח עבור המזמין"</w:t>
            </w:r>
          </w:p>
          <w:p w14:paraId="15150AC3" w14:textId="77777777" w:rsidR="008C32AB" w:rsidRPr="00CC7A83" w:rsidRDefault="008C32AB" w:rsidP="001647FF">
            <w:pPr>
              <w:pStyle w:val="aff9"/>
              <w:spacing w:line="360" w:lineRule="auto"/>
              <w:rPr>
                <w:rFonts w:cs="David"/>
                <w:rtl/>
              </w:rPr>
            </w:pPr>
            <w:r w:rsidRPr="00CC7A83">
              <w:rPr>
                <w:rFonts w:cs="David"/>
                <w:rtl/>
              </w:rPr>
              <w:t xml:space="preserve">סעיף </w:t>
            </w:r>
            <w:r w:rsidRPr="00CC7A83">
              <w:rPr>
                <w:rFonts w:cs="David" w:hint="cs"/>
                <w:rtl/>
              </w:rPr>
              <w:t>12.4.3</w:t>
            </w:r>
            <w:r w:rsidRPr="00CC7A83">
              <w:rPr>
                <w:rFonts w:cs="David"/>
                <w:rtl/>
              </w:rPr>
              <w:t>- נבקש לגרוע</w:t>
            </w:r>
          </w:p>
          <w:p w14:paraId="634AAAC9" w14:textId="77777777" w:rsidR="008C32AB" w:rsidRPr="00CC7A83" w:rsidRDefault="008C32AB" w:rsidP="001647FF">
            <w:pPr>
              <w:pStyle w:val="aff9"/>
              <w:spacing w:line="360" w:lineRule="auto"/>
              <w:rPr>
                <w:rFonts w:cs="David"/>
                <w:rtl/>
              </w:rPr>
            </w:pPr>
            <w:r w:rsidRPr="00CC7A83">
              <w:rPr>
                <w:rFonts w:cs="David"/>
                <w:rtl/>
              </w:rPr>
              <w:t xml:space="preserve">סעיף </w:t>
            </w:r>
            <w:r w:rsidRPr="00CC7A83">
              <w:rPr>
                <w:rFonts w:cs="David" w:hint="cs"/>
                <w:rtl/>
              </w:rPr>
              <w:t>12.4.ו-</w:t>
            </w:r>
            <w:r w:rsidRPr="00CC7A83">
              <w:rPr>
                <w:rFonts w:cs="David"/>
                <w:rtl/>
              </w:rPr>
              <w:t xml:space="preserve"> נבקש להוסיף בסיפא את המלל:"</w:t>
            </w:r>
            <w:r w:rsidRPr="00CC7A83">
              <w:rPr>
                <w:rFonts w:cs="David" w:hint="cs"/>
                <w:rtl/>
              </w:rPr>
              <w:t xml:space="preserve"> </w:t>
            </w:r>
            <w:r w:rsidRPr="00CC7A83">
              <w:rPr>
                <w:rFonts w:cs="David"/>
                <w:rtl/>
              </w:rPr>
              <w:t>הסעיף הנ"ל לא יחול על ביטוח אחריות מקצועית"</w:t>
            </w:r>
          </w:p>
          <w:p w14:paraId="4286D9F4" w14:textId="77777777" w:rsidR="008C32AB" w:rsidRPr="00CC7A83" w:rsidRDefault="008C32AB" w:rsidP="001647FF">
            <w:pPr>
              <w:pStyle w:val="aff9"/>
              <w:spacing w:line="360" w:lineRule="auto"/>
              <w:rPr>
                <w:rFonts w:cs="David"/>
                <w:rtl/>
              </w:rPr>
            </w:pPr>
          </w:p>
        </w:tc>
        <w:tc>
          <w:tcPr>
            <w:tcW w:w="2977" w:type="dxa"/>
            <w:tcMar>
              <w:top w:w="0" w:type="dxa"/>
              <w:left w:w="108" w:type="dxa"/>
              <w:bottom w:w="0" w:type="dxa"/>
              <w:right w:w="108" w:type="dxa"/>
            </w:tcMar>
          </w:tcPr>
          <w:p w14:paraId="4A6445EC" w14:textId="77777777" w:rsidR="008C32AB" w:rsidRPr="00B72D85" w:rsidRDefault="008C32AB" w:rsidP="001647FF">
            <w:pPr>
              <w:rPr>
                <w:rFonts w:ascii="Arial" w:hAnsi="Arial"/>
                <w:szCs w:val="24"/>
                <w:rtl/>
              </w:rPr>
            </w:pPr>
          </w:p>
          <w:p w14:paraId="03DB583D" w14:textId="77777777" w:rsidR="008C32AB" w:rsidRPr="00B72D85" w:rsidRDefault="008C32AB" w:rsidP="001647FF">
            <w:pPr>
              <w:rPr>
                <w:rFonts w:ascii="Arial" w:hAnsi="Arial"/>
                <w:szCs w:val="24"/>
                <w:rtl/>
              </w:rPr>
            </w:pPr>
            <w:r w:rsidRPr="00B72D85">
              <w:rPr>
                <w:rFonts w:ascii="Arial" w:hAnsi="Arial" w:hint="cs"/>
                <w:szCs w:val="24"/>
                <w:rtl/>
              </w:rPr>
              <w:t>הבקשה נדחית</w:t>
            </w:r>
          </w:p>
          <w:p w14:paraId="10D4C60C" w14:textId="77777777" w:rsidR="008C32AB" w:rsidRPr="00B72D85" w:rsidRDefault="008C32AB" w:rsidP="001647FF">
            <w:pPr>
              <w:rPr>
                <w:rFonts w:ascii="Arial" w:hAnsi="Arial"/>
                <w:szCs w:val="24"/>
                <w:rtl/>
              </w:rPr>
            </w:pPr>
          </w:p>
          <w:p w14:paraId="4DBE8271" w14:textId="77777777" w:rsidR="008C32AB" w:rsidRPr="00B72D85" w:rsidRDefault="008C32AB" w:rsidP="001647FF">
            <w:pPr>
              <w:rPr>
                <w:rFonts w:ascii="Arial" w:hAnsi="Arial"/>
                <w:szCs w:val="24"/>
                <w:rtl/>
              </w:rPr>
            </w:pPr>
          </w:p>
          <w:p w14:paraId="209EF8DA" w14:textId="77777777" w:rsidR="008C32AB" w:rsidRPr="00B72D85" w:rsidRDefault="008C32AB" w:rsidP="001647FF">
            <w:pPr>
              <w:rPr>
                <w:rFonts w:ascii="Arial" w:hAnsi="Arial"/>
                <w:szCs w:val="24"/>
                <w:rtl/>
              </w:rPr>
            </w:pPr>
          </w:p>
          <w:p w14:paraId="0DBD87D5" w14:textId="77777777" w:rsidR="008C32AB" w:rsidRPr="00B72D85" w:rsidRDefault="008C32AB" w:rsidP="001647FF">
            <w:pPr>
              <w:rPr>
                <w:rFonts w:ascii="Arial" w:hAnsi="Arial"/>
                <w:szCs w:val="24"/>
                <w:rtl/>
              </w:rPr>
            </w:pPr>
          </w:p>
          <w:p w14:paraId="3B10B88B" w14:textId="77777777" w:rsidR="008C32AB" w:rsidRPr="00B72D85" w:rsidRDefault="008C32AB" w:rsidP="001647FF">
            <w:pPr>
              <w:rPr>
                <w:rFonts w:ascii="Arial" w:hAnsi="Arial"/>
                <w:szCs w:val="24"/>
                <w:rtl/>
              </w:rPr>
            </w:pPr>
            <w:r w:rsidRPr="00B72D85">
              <w:rPr>
                <w:rtl/>
              </w:rPr>
              <w:t xml:space="preserve">סעיף </w:t>
            </w:r>
            <w:r w:rsidRPr="00B72D85">
              <w:rPr>
                <w:rFonts w:hint="cs"/>
                <w:rtl/>
              </w:rPr>
              <w:t xml:space="preserve">א - </w:t>
            </w:r>
            <w:r w:rsidRPr="00B72D85">
              <w:rPr>
                <w:rtl/>
              </w:rPr>
              <w:t xml:space="preserve"> </w:t>
            </w:r>
            <w:r w:rsidRPr="00B72D85">
              <w:rPr>
                <w:rFonts w:ascii="Arial" w:hAnsi="Arial" w:hint="cs"/>
                <w:szCs w:val="24"/>
                <w:rtl/>
              </w:rPr>
              <w:t>הבקשה נדחית</w:t>
            </w:r>
          </w:p>
          <w:p w14:paraId="0B846EE3" w14:textId="77777777" w:rsidR="008C32AB" w:rsidRPr="00B72D85" w:rsidRDefault="008C32AB" w:rsidP="001647FF">
            <w:pPr>
              <w:rPr>
                <w:rFonts w:ascii="Arial" w:hAnsi="Arial"/>
                <w:szCs w:val="24"/>
                <w:rtl/>
              </w:rPr>
            </w:pPr>
          </w:p>
          <w:p w14:paraId="729EAB64" w14:textId="77777777" w:rsidR="008C32AB" w:rsidRPr="00B72D85" w:rsidRDefault="008C32AB" w:rsidP="001647FF">
            <w:pPr>
              <w:rPr>
                <w:rFonts w:ascii="Arial" w:hAnsi="Arial"/>
                <w:szCs w:val="24"/>
                <w:rtl/>
              </w:rPr>
            </w:pPr>
          </w:p>
          <w:p w14:paraId="4C220C9F" w14:textId="77777777" w:rsidR="008C32AB" w:rsidRPr="00B72D85" w:rsidRDefault="008C32AB" w:rsidP="001647FF">
            <w:pPr>
              <w:rPr>
                <w:rFonts w:ascii="Arial" w:hAnsi="Arial"/>
                <w:szCs w:val="24"/>
                <w:rtl/>
              </w:rPr>
            </w:pPr>
          </w:p>
          <w:p w14:paraId="514AFBD0" w14:textId="77777777" w:rsidR="008C32AB" w:rsidRPr="00B72D85" w:rsidRDefault="008C32AB" w:rsidP="001647FF">
            <w:pPr>
              <w:rPr>
                <w:rFonts w:ascii="Arial" w:hAnsi="Arial"/>
                <w:szCs w:val="24"/>
                <w:rtl/>
              </w:rPr>
            </w:pPr>
          </w:p>
          <w:p w14:paraId="44AB426A" w14:textId="77777777" w:rsidR="008C32AB" w:rsidRPr="00B72D85" w:rsidRDefault="008C32AB" w:rsidP="001647FF">
            <w:pPr>
              <w:rPr>
                <w:rFonts w:ascii="Arial" w:hAnsi="Arial"/>
                <w:szCs w:val="24"/>
                <w:rtl/>
              </w:rPr>
            </w:pPr>
          </w:p>
          <w:p w14:paraId="791FACE7" w14:textId="77777777" w:rsidR="008C32AB" w:rsidRPr="00B72D85" w:rsidRDefault="008C32AB" w:rsidP="001647FF">
            <w:pPr>
              <w:rPr>
                <w:rFonts w:ascii="Arial" w:hAnsi="Arial"/>
                <w:szCs w:val="24"/>
                <w:rtl/>
              </w:rPr>
            </w:pPr>
          </w:p>
          <w:p w14:paraId="4F39164C" w14:textId="77777777" w:rsidR="008C32AB" w:rsidRPr="00B72D85" w:rsidRDefault="008C32AB" w:rsidP="001647FF">
            <w:pPr>
              <w:rPr>
                <w:rFonts w:ascii="Arial" w:hAnsi="Arial"/>
                <w:szCs w:val="24"/>
                <w:rtl/>
              </w:rPr>
            </w:pPr>
          </w:p>
          <w:p w14:paraId="5C194F87" w14:textId="77777777" w:rsidR="008C32AB" w:rsidRPr="00B72D85" w:rsidRDefault="008C32AB" w:rsidP="001647FF">
            <w:pPr>
              <w:rPr>
                <w:rFonts w:ascii="Arial" w:hAnsi="Arial"/>
                <w:szCs w:val="24"/>
                <w:rtl/>
              </w:rPr>
            </w:pPr>
            <w:r w:rsidRPr="00B72D85">
              <w:rPr>
                <w:rtl/>
              </w:rPr>
              <w:t xml:space="preserve">סעיף </w:t>
            </w:r>
            <w:r w:rsidRPr="00B72D85">
              <w:rPr>
                <w:rFonts w:hint="cs"/>
                <w:rtl/>
              </w:rPr>
              <w:t xml:space="preserve">ב - </w:t>
            </w:r>
            <w:r w:rsidRPr="00B72D85">
              <w:rPr>
                <w:rtl/>
              </w:rPr>
              <w:t xml:space="preserve"> </w:t>
            </w:r>
            <w:r w:rsidRPr="00B72D85">
              <w:rPr>
                <w:rFonts w:ascii="Arial" w:hAnsi="Arial" w:hint="cs"/>
                <w:szCs w:val="24"/>
                <w:rtl/>
              </w:rPr>
              <w:t>הבקשה נדחית</w:t>
            </w:r>
          </w:p>
          <w:p w14:paraId="520CD9CA" w14:textId="77777777" w:rsidR="008C32AB" w:rsidRPr="00B72D85" w:rsidRDefault="008C32AB" w:rsidP="001647FF">
            <w:pPr>
              <w:rPr>
                <w:rFonts w:ascii="Arial" w:hAnsi="Arial"/>
                <w:szCs w:val="24"/>
                <w:rtl/>
              </w:rPr>
            </w:pPr>
          </w:p>
          <w:p w14:paraId="520BFBDD" w14:textId="77777777" w:rsidR="008C32AB" w:rsidRPr="00B72D85" w:rsidRDefault="008C32AB" w:rsidP="001647FF">
            <w:pPr>
              <w:rPr>
                <w:rFonts w:ascii="Arial" w:hAnsi="Arial"/>
                <w:szCs w:val="24"/>
                <w:rtl/>
              </w:rPr>
            </w:pPr>
          </w:p>
          <w:p w14:paraId="30CA3330" w14:textId="77777777" w:rsidR="008C32AB" w:rsidRPr="00B72D85" w:rsidRDefault="008C32AB" w:rsidP="001647FF">
            <w:pPr>
              <w:rPr>
                <w:rFonts w:ascii="Arial" w:hAnsi="Arial"/>
                <w:szCs w:val="24"/>
                <w:rtl/>
              </w:rPr>
            </w:pPr>
          </w:p>
          <w:p w14:paraId="581A9379" w14:textId="77777777" w:rsidR="008C32AB" w:rsidRPr="00B72D85" w:rsidRDefault="008C32AB" w:rsidP="001647FF">
            <w:pPr>
              <w:rPr>
                <w:rFonts w:ascii="Arial" w:hAnsi="Arial"/>
                <w:szCs w:val="24"/>
                <w:rtl/>
              </w:rPr>
            </w:pPr>
          </w:p>
          <w:p w14:paraId="0E987D66" w14:textId="77777777" w:rsidR="008C32AB" w:rsidRPr="00B72D85" w:rsidRDefault="008C32AB" w:rsidP="001647FF">
            <w:pPr>
              <w:rPr>
                <w:rFonts w:ascii="Arial" w:hAnsi="Arial"/>
                <w:szCs w:val="24"/>
                <w:rtl/>
              </w:rPr>
            </w:pPr>
          </w:p>
          <w:p w14:paraId="0B0F6FE0" w14:textId="77777777" w:rsidR="008C32AB" w:rsidRPr="00B72D85" w:rsidRDefault="008C32AB" w:rsidP="001647FF">
            <w:pPr>
              <w:rPr>
                <w:rFonts w:ascii="Arial" w:hAnsi="Arial"/>
                <w:szCs w:val="24"/>
                <w:rtl/>
              </w:rPr>
            </w:pPr>
            <w:r w:rsidRPr="00B72D85">
              <w:rPr>
                <w:rtl/>
              </w:rPr>
              <w:t xml:space="preserve">סעיף </w:t>
            </w:r>
            <w:r w:rsidRPr="00B72D85">
              <w:rPr>
                <w:rFonts w:hint="cs"/>
                <w:rtl/>
              </w:rPr>
              <w:t xml:space="preserve">ג - </w:t>
            </w:r>
            <w:r w:rsidRPr="00B72D85">
              <w:rPr>
                <w:rtl/>
              </w:rPr>
              <w:t xml:space="preserve"> </w:t>
            </w:r>
            <w:r w:rsidRPr="00B72D85">
              <w:rPr>
                <w:rFonts w:ascii="Arial" w:hAnsi="Arial" w:hint="cs"/>
                <w:szCs w:val="24"/>
                <w:rtl/>
              </w:rPr>
              <w:t>הבקשה נדחית</w:t>
            </w:r>
          </w:p>
          <w:p w14:paraId="6A43923B" w14:textId="77777777" w:rsidR="008C32AB" w:rsidRPr="00B72D85" w:rsidRDefault="008C32AB" w:rsidP="001647FF">
            <w:pPr>
              <w:rPr>
                <w:rFonts w:ascii="Arial" w:hAnsi="Arial"/>
                <w:szCs w:val="24"/>
                <w:rtl/>
              </w:rPr>
            </w:pPr>
          </w:p>
          <w:p w14:paraId="3D4DC191" w14:textId="77777777" w:rsidR="008C32AB" w:rsidRPr="00B72D85" w:rsidRDefault="008C32AB" w:rsidP="001647FF">
            <w:pPr>
              <w:rPr>
                <w:rFonts w:ascii="Arial" w:hAnsi="Arial"/>
                <w:szCs w:val="24"/>
                <w:rtl/>
              </w:rPr>
            </w:pPr>
            <w:r w:rsidRPr="00B72D85">
              <w:rPr>
                <w:rFonts w:ascii="Arial" w:hAnsi="Arial" w:hint="cs"/>
                <w:szCs w:val="24"/>
                <w:rtl/>
              </w:rPr>
              <w:t xml:space="preserve">סעיף ו </w:t>
            </w:r>
            <w:r w:rsidRPr="00B72D85">
              <w:rPr>
                <w:rFonts w:ascii="Arial" w:hAnsi="Arial"/>
                <w:szCs w:val="24"/>
                <w:rtl/>
              </w:rPr>
              <w:t>–</w:t>
            </w:r>
            <w:r w:rsidRPr="00B72D85">
              <w:rPr>
                <w:rFonts w:ascii="Arial" w:hAnsi="Arial" w:hint="cs"/>
                <w:szCs w:val="24"/>
                <w:rtl/>
              </w:rPr>
              <w:t xml:space="preserve"> כל הבקשות נדחות ביחס לנוסח סעיף הביטוח</w:t>
            </w:r>
          </w:p>
          <w:p w14:paraId="6B07B33C" w14:textId="77777777" w:rsidR="008C32AB" w:rsidRPr="00B72D85" w:rsidRDefault="008C32AB" w:rsidP="001647FF">
            <w:pPr>
              <w:rPr>
                <w:rFonts w:ascii="Arial" w:hAnsi="Arial"/>
                <w:szCs w:val="24"/>
                <w:rtl/>
              </w:rPr>
            </w:pPr>
          </w:p>
          <w:p w14:paraId="217403A7" w14:textId="77777777" w:rsidR="008C32AB" w:rsidRPr="00B72D85" w:rsidRDefault="008C32AB" w:rsidP="001647FF">
            <w:pPr>
              <w:rPr>
                <w:rFonts w:ascii="Arial" w:hAnsi="Arial"/>
                <w:szCs w:val="24"/>
                <w:rtl/>
              </w:rPr>
            </w:pPr>
          </w:p>
          <w:p w14:paraId="7ABCE512" w14:textId="77777777" w:rsidR="008C32AB" w:rsidRPr="00B72D85" w:rsidRDefault="008C32AB" w:rsidP="001647FF">
            <w:pPr>
              <w:rPr>
                <w:rFonts w:ascii="Arial" w:hAnsi="Arial"/>
                <w:szCs w:val="24"/>
                <w:rtl/>
              </w:rPr>
            </w:pPr>
          </w:p>
          <w:p w14:paraId="3BACE7B7" w14:textId="77777777" w:rsidR="008C32AB" w:rsidRPr="00B72D85" w:rsidRDefault="008C32AB" w:rsidP="001647FF">
            <w:pPr>
              <w:rPr>
                <w:rFonts w:ascii="Arial" w:hAnsi="Arial"/>
                <w:szCs w:val="24"/>
                <w:rtl/>
              </w:rPr>
            </w:pPr>
          </w:p>
          <w:p w14:paraId="73421AD7" w14:textId="77777777" w:rsidR="008C32AB" w:rsidRPr="00B72D85" w:rsidRDefault="008C32AB" w:rsidP="001647FF">
            <w:pPr>
              <w:rPr>
                <w:rFonts w:ascii="Arial" w:hAnsi="Arial"/>
                <w:szCs w:val="24"/>
                <w:rtl/>
              </w:rPr>
            </w:pPr>
          </w:p>
          <w:p w14:paraId="4A0C8F42" w14:textId="77777777" w:rsidR="008C32AB" w:rsidRPr="00B72D85" w:rsidRDefault="008C32AB" w:rsidP="001647FF">
            <w:pPr>
              <w:rPr>
                <w:rFonts w:ascii="Arial" w:hAnsi="Arial"/>
                <w:szCs w:val="24"/>
                <w:rtl/>
              </w:rPr>
            </w:pPr>
          </w:p>
          <w:p w14:paraId="5EE0B935" w14:textId="77777777" w:rsidR="008C32AB" w:rsidRPr="00B72D85" w:rsidRDefault="008C32AB" w:rsidP="001647FF">
            <w:pPr>
              <w:rPr>
                <w:rFonts w:ascii="Arial" w:hAnsi="Arial"/>
                <w:szCs w:val="24"/>
                <w:rtl/>
              </w:rPr>
            </w:pPr>
          </w:p>
          <w:p w14:paraId="6E2E051C" w14:textId="77777777" w:rsidR="008C32AB" w:rsidRPr="00B72D85" w:rsidRDefault="008C32AB" w:rsidP="001647FF">
            <w:pPr>
              <w:rPr>
                <w:rFonts w:ascii="Arial" w:hAnsi="Arial"/>
                <w:szCs w:val="24"/>
                <w:rtl/>
              </w:rPr>
            </w:pPr>
          </w:p>
          <w:p w14:paraId="768701B9" w14:textId="77777777" w:rsidR="008C32AB" w:rsidRPr="00B72D85" w:rsidRDefault="008C32AB" w:rsidP="001647FF">
            <w:pPr>
              <w:rPr>
                <w:rFonts w:ascii="Arial" w:hAnsi="Arial"/>
                <w:szCs w:val="24"/>
                <w:rtl/>
              </w:rPr>
            </w:pPr>
          </w:p>
          <w:p w14:paraId="345A0E78" w14:textId="77777777" w:rsidR="008C32AB" w:rsidRPr="00B72D85" w:rsidRDefault="008C32AB" w:rsidP="001647FF">
            <w:pPr>
              <w:rPr>
                <w:rFonts w:ascii="Arial" w:hAnsi="Arial"/>
                <w:szCs w:val="24"/>
                <w:rtl/>
              </w:rPr>
            </w:pPr>
            <w:r w:rsidRPr="00B72D85">
              <w:rPr>
                <w:rtl/>
              </w:rPr>
              <w:t xml:space="preserve">סעיף </w:t>
            </w:r>
            <w:r w:rsidRPr="00B72D85">
              <w:rPr>
                <w:rFonts w:hint="cs"/>
                <w:rtl/>
              </w:rPr>
              <w:t>12.4.3</w:t>
            </w:r>
            <w:r w:rsidRPr="00B72D85">
              <w:rPr>
                <w:rtl/>
              </w:rPr>
              <w:t>-</w:t>
            </w:r>
            <w:r w:rsidRPr="00B72D85">
              <w:rPr>
                <w:rFonts w:ascii="Arial" w:hAnsi="Arial" w:hint="cs"/>
                <w:szCs w:val="24"/>
                <w:rtl/>
              </w:rPr>
              <w:t>לא מופיע בהסכם</w:t>
            </w:r>
          </w:p>
          <w:p w14:paraId="7DE9D999" w14:textId="77777777" w:rsidR="008C32AB" w:rsidRPr="00B72D85" w:rsidRDefault="008C32AB" w:rsidP="001647FF">
            <w:pPr>
              <w:rPr>
                <w:rFonts w:ascii="Arial" w:hAnsi="Arial"/>
                <w:szCs w:val="24"/>
                <w:rtl/>
              </w:rPr>
            </w:pPr>
          </w:p>
          <w:p w14:paraId="0F4DB1C7" w14:textId="77777777" w:rsidR="008C32AB" w:rsidRPr="00B72D85" w:rsidRDefault="008C32AB" w:rsidP="001647FF">
            <w:pPr>
              <w:spacing w:line="360" w:lineRule="auto"/>
              <w:rPr>
                <w:rFonts w:ascii="Arial" w:hAnsi="Arial"/>
                <w:szCs w:val="24"/>
                <w:rtl/>
              </w:rPr>
            </w:pPr>
            <w:r w:rsidRPr="00B72D85">
              <w:rPr>
                <w:rtl/>
              </w:rPr>
              <w:t xml:space="preserve">סעיף </w:t>
            </w:r>
            <w:r w:rsidRPr="00B72D85">
              <w:rPr>
                <w:rFonts w:hint="cs"/>
                <w:rtl/>
              </w:rPr>
              <w:t>12.4.ו-</w:t>
            </w:r>
            <w:r w:rsidRPr="00B72D85">
              <w:rPr>
                <w:rFonts w:ascii="Arial" w:hAnsi="Arial" w:hint="cs"/>
                <w:szCs w:val="24"/>
                <w:rtl/>
              </w:rPr>
              <w:t xml:space="preserve"> לא מופיע בהסכם</w:t>
            </w:r>
          </w:p>
        </w:tc>
      </w:tr>
      <w:tr w:rsidR="008C32AB" w:rsidRPr="00FE7FDE" w14:paraId="2106D95A" w14:textId="77777777" w:rsidTr="001647FF">
        <w:tc>
          <w:tcPr>
            <w:tcW w:w="708" w:type="dxa"/>
          </w:tcPr>
          <w:p w14:paraId="3B37FC83"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6DDEF37F" w14:textId="77777777" w:rsidR="008C32AB" w:rsidRPr="00CC7A83" w:rsidRDefault="008C32AB" w:rsidP="001647FF">
            <w:pPr>
              <w:pStyle w:val="aff9"/>
              <w:spacing w:line="360" w:lineRule="auto"/>
              <w:jc w:val="center"/>
              <w:rPr>
                <w:rFonts w:cs="David"/>
                <w:rtl/>
              </w:rPr>
            </w:pPr>
            <w:r w:rsidRPr="00CC7A83">
              <w:rPr>
                <w:rFonts w:cs="David" w:hint="cs"/>
                <w:rtl/>
              </w:rPr>
              <w:t>51</w:t>
            </w:r>
          </w:p>
        </w:tc>
        <w:tc>
          <w:tcPr>
            <w:tcW w:w="1418" w:type="dxa"/>
            <w:tcMar>
              <w:top w:w="0" w:type="dxa"/>
              <w:left w:w="108" w:type="dxa"/>
              <w:bottom w:w="0" w:type="dxa"/>
              <w:right w:w="108" w:type="dxa"/>
            </w:tcMar>
            <w:vAlign w:val="center"/>
          </w:tcPr>
          <w:p w14:paraId="1D303B09" w14:textId="77777777" w:rsidR="008C32AB" w:rsidRPr="00CC7A83" w:rsidRDefault="008C32AB" w:rsidP="001647FF">
            <w:pPr>
              <w:pStyle w:val="aff9"/>
              <w:spacing w:line="360" w:lineRule="auto"/>
              <w:rPr>
                <w:rFonts w:cs="David"/>
                <w:rtl/>
              </w:rPr>
            </w:pPr>
            <w:r w:rsidRPr="00CC7A83">
              <w:rPr>
                <w:rFonts w:cs="David" w:hint="cs"/>
                <w:rtl/>
              </w:rPr>
              <w:t>15.1 נזיקין</w:t>
            </w:r>
          </w:p>
        </w:tc>
        <w:tc>
          <w:tcPr>
            <w:tcW w:w="2835" w:type="dxa"/>
            <w:tcMar>
              <w:top w:w="0" w:type="dxa"/>
              <w:left w:w="108" w:type="dxa"/>
              <w:bottom w:w="0" w:type="dxa"/>
              <w:right w:w="108" w:type="dxa"/>
            </w:tcMar>
          </w:tcPr>
          <w:p w14:paraId="5E559153" w14:textId="77777777" w:rsidR="008C32AB" w:rsidRPr="00CC7A83" w:rsidRDefault="008C32AB" w:rsidP="001647FF">
            <w:pPr>
              <w:pStyle w:val="aff9"/>
              <w:spacing w:line="360" w:lineRule="auto"/>
              <w:rPr>
                <w:rFonts w:cs="David"/>
                <w:rtl/>
              </w:rPr>
            </w:pPr>
            <w:r w:rsidRPr="00CC7A83">
              <w:rPr>
                <w:rFonts w:cs="David" w:hint="cs"/>
                <w:rtl/>
              </w:rPr>
              <w:t>נבקש להחליף את המילה "לו" לאחר המילים "וכי המשרד לא יהיה אחראי בצורה כלשהי לנזקים שייגרמו" במילה "לקבלן".</w:t>
            </w:r>
          </w:p>
        </w:tc>
        <w:tc>
          <w:tcPr>
            <w:tcW w:w="2977" w:type="dxa"/>
            <w:tcMar>
              <w:top w:w="0" w:type="dxa"/>
              <w:left w:w="108" w:type="dxa"/>
              <w:bottom w:w="0" w:type="dxa"/>
              <w:right w:w="108" w:type="dxa"/>
            </w:tcMar>
          </w:tcPr>
          <w:p w14:paraId="13B4FAD1" w14:textId="77777777" w:rsidR="008C32AB" w:rsidRPr="00CC7A83" w:rsidRDefault="008C32AB" w:rsidP="001647FF">
            <w:pPr>
              <w:spacing w:line="360" w:lineRule="auto"/>
              <w:rPr>
                <w:rFonts w:ascii="Arial" w:hAnsi="Arial"/>
                <w:szCs w:val="24"/>
                <w:rtl/>
              </w:rPr>
            </w:pPr>
            <w:r>
              <w:rPr>
                <w:rFonts w:ascii="Arial" w:hAnsi="Arial" w:hint="cs"/>
                <w:szCs w:val="24"/>
                <w:rtl/>
              </w:rPr>
              <w:t>הבקשה נדחית.</w:t>
            </w:r>
          </w:p>
        </w:tc>
      </w:tr>
      <w:tr w:rsidR="008C32AB" w:rsidRPr="00FE7FDE" w14:paraId="71204551" w14:textId="77777777" w:rsidTr="001647FF">
        <w:tc>
          <w:tcPr>
            <w:tcW w:w="708" w:type="dxa"/>
          </w:tcPr>
          <w:p w14:paraId="1ECD18BB"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3D3A78E7" w14:textId="77777777" w:rsidR="008C32AB" w:rsidRPr="00CC7A83" w:rsidRDefault="008C32AB" w:rsidP="001647FF">
            <w:pPr>
              <w:pStyle w:val="aff9"/>
              <w:spacing w:line="360" w:lineRule="auto"/>
              <w:jc w:val="center"/>
              <w:rPr>
                <w:rFonts w:cs="David"/>
                <w:rtl/>
              </w:rPr>
            </w:pPr>
            <w:r w:rsidRPr="00CC7A83">
              <w:rPr>
                <w:rFonts w:cs="David" w:hint="cs"/>
                <w:rtl/>
              </w:rPr>
              <w:t>51</w:t>
            </w:r>
          </w:p>
        </w:tc>
        <w:tc>
          <w:tcPr>
            <w:tcW w:w="1418" w:type="dxa"/>
            <w:tcMar>
              <w:top w:w="0" w:type="dxa"/>
              <w:left w:w="108" w:type="dxa"/>
              <w:bottom w:w="0" w:type="dxa"/>
              <w:right w:w="108" w:type="dxa"/>
            </w:tcMar>
            <w:vAlign w:val="center"/>
          </w:tcPr>
          <w:p w14:paraId="073D0DE3" w14:textId="77777777" w:rsidR="008C32AB" w:rsidRPr="00CC7A83" w:rsidRDefault="008C32AB" w:rsidP="001647FF">
            <w:pPr>
              <w:pStyle w:val="aff9"/>
              <w:spacing w:line="360" w:lineRule="auto"/>
              <w:rPr>
                <w:rFonts w:cs="David"/>
                <w:rtl/>
              </w:rPr>
            </w:pPr>
            <w:r w:rsidRPr="00CC7A83">
              <w:rPr>
                <w:rFonts w:cs="David" w:hint="cs"/>
                <w:rtl/>
              </w:rPr>
              <w:t>15.2</w:t>
            </w:r>
          </w:p>
        </w:tc>
        <w:tc>
          <w:tcPr>
            <w:tcW w:w="2835" w:type="dxa"/>
            <w:tcMar>
              <w:top w:w="0" w:type="dxa"/>
              <w:left w:w="108" w:type="dxa"/>
              <w:bottom w:w="0" w:type="dxa"/>
              <w:right w:w="108" w:type="dxa"/>
            </w:tcMar>
          </w:tcPr>
          <w:p w14:paraId="4C4A7A62" w14:textId="77777777" w:rsidR="008C32AB" w:rsidRPr="00CC7A83" w:rsidRDefault="008C32AB" w:rsidP="001647FF">
            <w:pPr>
              <w:pStyle w:val="aff9"/>
              <w:spacing w:line="360" w:lineRule="auto"/>
              <w:rPr>
                <w:rFonts w:cs="David"/>
                <w:rtl/>
              </w:rPr>
            </w:pPr>
            <w:r w:rsidRPr="00CC7A83">
              <w:rPr>
                <w:rFonts w:cs="David" w:hint="cs"/>
                <w:rtl/>
              </w:rPr>
              <w:t>נבקש למחוק את המילים "או עקיפה" לאחר המילים "כתוצאה ישירה" וכן להחליף את המילים "מהפעלתו של הסכם זה" במילים "מביצועו של הסכם זה".</w:t>
            </w:r>
          </w:p>
        </w:tc>
        <w:tc>
          <w:tcPr>
            <w:tcW w:w="2977" w:type="dxa"/>
            <w:tcMar>
              <w:top w:w="0" w:type="dxa"/>
              <w:left w:w="108" w:type="dxa"/>
              <w:bottom w:w="0" w:type="dxa"/>
              <w:right w:w="108" w:type="dxa"/>
            </w:tcMar>
          </w:tcPr>
          <w:p w14:paraId="6045CEED" w14:textId="77777777" w:rsidR="008C32AB" w:rsidRPr="00CC7A83" w:rsidRDefault="008C32AB" w:rsidP="001647FF">
            <w:pPr>
              <w:spacing w:line="360" w:lineRule="auto"/>
              <w:rPr>
                <w:rFonts w:ascii="Arial" w:hAnsi="Arial"/>
                <w:szCs w:val="24"/>
                <w:rtl/>
              </w:rPr>
            </w:pPr>
            <w:r>
              <w:rPr>
                <w:rFonts w:ascii="Arial" w:hAnsi="Arial" w:hint="cs"/>
                <w:szCs w:val="24"/>
                <w:rtl/>
              </w:rPr>
              <w:t>הבקשה נדחית.</w:t>
            </w:r>
          </w:p>
        </w:tc>
      </w:tr>
      <w:tr w:rsidR="008C32AB" w:rsidRPr="00FE7FDE" w14:paraId="39373D75" w14:textId="77777777" w:rsidTr="001647FF">
        <w:tc>
          <w:tcPr>
            <w:tcW w:w="708" w:type="dxa"/>
          </w:tcPr>
          <w:p w14:paraId="7E1031DA"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4E557B18" w14:textId="77777777" w:rsidR="008C32AB" w:rsidRPr="00CC7A83" w:rsidRDefault="008C32AB" w:rsidP="001647FF">
            <w:pPr>
              <w:pStyle w:val="aff9"/>
              <w:spacing w:line="360" w:lineRule="auto"/>
              <w:jc w:val="center"/>
              <w:rPr>
                <w:rFonts w:cs="David"/>
                <w:rtl/>
              </w:rPr>
            </w:pPr>
            <w:r w:rsidRPr="00CC7A83">
              <w:rPr>
                <w:rFonts w:cs="David" w:hint="cs"/>
                <w:rtl/>
              </w:rPr>
              <w:t>51</w:t>
            </w:r>
          </w:p>
        </w:tc>
        <w:tc>
          <w:tcPr>
            <w:tcW w:w="1418" w:type="dxa"/>
            <w:tcMar>
              <w:top w:w="0" w:type="dxa"/>
              <w:left w:w="108" w:type="dxa"/>
              <w:bottom w:w="0" w:type="dxa"/>
              <w:right w:w="108" w:type="dxa"/>
            </w:tcMar>
            <w:vAlign w:val="center"/>
          </w:tcPr>
          <w:p w14:paraId="40602E25" w14:textId="77777777" w:rsidR="008C32AB" w:rsidRPr="00CC7A83" w:rsidRDefault="008C32AB" w:rsidP="001647FF">
            <w:pPr>
              <w:pStyle w:val="aff9"/>
              <w:spacing w:line="360" w:lineRule="auto"/>
              <w:rPr>
                <w:rFonts w:cs="David"/>
                <w:rtl/>
              </w:rPr>
            </w:pPr>
            <w:r w:rsidRPr="00CC7A83">
              <w:rPr>
                <w:rFonts w:cs="David" w:hint="cs"/>
                <w:rtl/>
              </w:rPr>
              <w:t>15.3</w:t>
            </w:r>
          </w:p>
        </w:tc>
        <w:tc>
          <w:tcPr>
            <w:tcW w:w="2835" w:type="dxa"/>
            <w:tcMar>
              <w:top w:w="0" w:type="dxa"/>
              <w:left w:w="108" w:type="dxa"/>
              <w:bottom w:w="0" w:type="dxa"/>
              <w:right w:w="108" w:type="dxa"/>
            </w:tcMar>
          </w:tcPr>
          <w:p w14:paraId="44D726E5" w14:textId="77777777" w:rsidR="008C32AB" w:rsidRPr="00CC7A83" w:rsidRDefault="008C32AB" w:rsidP="001647FF">
            <w:pPr>
              <w:pStyle w:val="aff9"/>
              <w:spacing w:line="360" w:lineRule="auto"/>
              <w:rPr>
                <w:rFonts w:cs="David"/>
                <w:rtl/>
              </w:rPr>
            </w:pPr>
            <w:r w:rsidRPr="00CC7A83">
              <w:rPr>
                <w:rFonts w:cs="David" w:hint="cs"/>
                <w:rtl/>
              </w:rPr>
              <w:t>נבקש למחוק את המילים "או עקיפה" לאחר המילים "כתוצאה ישירה" וכן להחליף את המילים "מהפעלתו של הסכם זה" במילים "מביצועו של הסכם זה".</w:t>
            </w:r>
          </w:p>
        </w:tc>
        <w:tc>
          <w:tcPr>
            <w:tcW w:w="2977" w:type="dxa"/>
            <w:tcMar>
              <w:top w:w="0" w:type="dxa"/>
              <w:left w:w="108" w:type="dxa"/>
              <w:bottom w:w="0" w:type="dxa"/>
              <w:right w:w="108" w:type="dxa"/>
            </w:tcMar>
          </w:tcPr>
          <w:p w14:paraId="0CFBF6C9" w14:textId="77777777" w:rsidR="008C32AB" w:rsidRPr="00CC7A83" w:rsidRDefault="008C32AB" w:rsidP="001647FF">
            <w:pPr>
              <w:spacing w:line="360" w:lineRule="auto"/>
              <w:rPr>
                <w:rFonts w:ascii="Arial" w:hAnsi="Arial"/>
                <w:szCs w:val="24"/>
                <w:rtl/>
              </w:rPr>
            </w:pPr>
            <w:r>
              <w:rPr>
                <w:rFonts w:ascii="Arial" w:hAnsi="Arial" w:hint="cs"/>
                <w:szCs w:val="24"/>
                <w:rtl/>
              </w:rPr>
              <w:t>הבקשה נדחית.</w:t>
            </w:r>
          </w:p>
        </w:tc>
      </w:tr>
      <w:tr w:rsidR="008C32AB" w:rsidRPr="00FE7FDE" w14:paraId="2E9F7710" w14:textId="77777777" w:rsidTr="001647FF">
        <w:tc>
          <w:tcPr>
            <w:tcW w:w="708" w:type="dxa"/>
          </w:tcPr>
          <w:p w14:paraId="173D9370"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304DF2AD" w14:textId="77777777" w:rsidR="008C32AB" w:rsidRPr="00CC7A83" w:rsidRDefault="008C32AB" w:rsidP="001647FF">
            <w:pPr>
              <w:pStyle w:val="aff9"/>
              <w:spacing w:line="360" w:lineRule="auto"/>
              <w:jc w:val="center"/>
              <w:rPr>
                <w:rFonts w:cs="David"/>
                <w:rtl/>
              </w:rPr>
            </w:pPr>
            <w:r w:rsidRPr="00CC7A83">
              <w:rPr>
                <w:rFonts w:cs="David" w:hint="cs"/>
                <w:rtl/>
              </w:rPr>
              <w:t>51</w:t>
            </w:r>
          </w:p>
        </w:tc>
        <w:tc>
          <w:tcPr>
            <w:tcW w:w="1418" w:type="dxa"/>
            <w:tcMar>
              <w:top w:w="0" w:type="dxa"/>
              <w:left w:w="108" w:type="dxa"/>
              <w:bottom w:w="0" w:type="dxa"/>
              <w:right w:w="108" w:type="dxa"/>
            </w:tcMar>
            <w:vAlign w:val="center"/>
          </w:tcPr>
          <w:p w14:paraId="39639929" w14:textId="77777777" w:rsidR="008C32AB" w:rsidRPr="00CC7A83" w:rsidRDefault="008C32AB" w:rsidP="001647FF">
            <w:pPr>
              <w:pStyle w:val="aff9"/>
              <w:spacing w:line="360" w:lineRule="auto"/>
              <w:rPr>
                <w:rFonts w:cs="David"/>
                <w:rtl/>
              </w:rPr>
            </w:pPr>
            <w:r w:rsidRPr="00CC7A83">
              <w:rPr>
                <w:rFonts w:cs="David" w:hint="cs"/>
                <w:rtl/>
              </w:rPr>
              <w:t>15.4</w:t>
            </w:r>
          </w:p>
        </w:tc>
        <w:tc>
          <w:tcPr>
            <w:tcW w:w="2835" w:type="dxa"/>
            <w:tcMar>
              <w:top w:w="0" w:type="dxa"/>
              <w:left w:w="108" w:type="dxa"/>
              <w:bottom w:w="0" w:type="dxa"/>
              <w:right w:w="108" w:type="dxa"/>
            </w:tcMar>
          </w:tcPr>
          <w:p w14:paraId="3CF78A38" w14:textId="77777777" w:rsidR="008C32AB" w:rsidRPr="00CC7A83" w:rsidRDefault="008C32AB" w:rsidP="001647FF">
            <w:pPr>
              <w:pStyle w:val="aff9"/>
              <w:spacing w:line="360" w:lineRule="auto"/>
              <w:rPr>
                <w:rFonts w:cs="David"/>
                <w:rtl/>
              </w:rPr>
            </w:pPr>
            <w:r w:rsidRPr="00CC7A83">
              <w:rPr>
                <w:rFonts w:cs="David" w:hint="cs"/>
                <w:rtl/>
              </w:rPr>
              <w:t>נבקש למחוק את המילים "או עקיפה" לאחר המילים "כתוצאה ישירה" וכן להחליף את המילים "מהפעלתו של הסכם זה" במילים "מביצועו של הסכם זה".</w:t>
            </w:r>
          </w:p>
          <w:p w14:paraId="7F7E5564" w14:textId="77777777" w:rsidR="008C32AB" w:rsidRPr="00CC7A83" w:rsidRDefault="008C32AB" w:rsidP="001647FF">
            <w:pPr>
              <w:pStyle w:val="aff9"/>
              <w:spacing w:line="360" w:lineRule="auto"/>
              <w:rPr>
                <w:rFonts w:cs="David"/>
                <w:rtl/>
              </w:rPr>
            </w:pPr>
            <w:r w:rsidRPr="00CC7A83">
              <w:rPr>
                <w:rFonts w:cs="David" w:hint="cs"/>
                <w:rtl/>
              </w:rPr>
              <w:t xml:space="preserve">נבקש כי </w:t>
            </w:r>
            <w:r w:rsidRPr="00CC7A83">
              <w:rPr>
                <w:rFonts w:cs="David"/>
                <w:rtl/>
              </w:rPr>
              <w:t xml:space="preserve">גבול אחריות </w:t>
            </w:r>
            <w:r w:rsidRPr="00CC7A83">
              <w:rPr>
                <w:rFonts w:cs="David" w:hint="cs"/>
                <w:rtl/>
              </w:rPr>
              <w:t>הקבלן</w:t>
            </w:r>
            <w:r w:rsidRPr="00CC7A83">
              <w:rPr>
                <w:rFonts w:cs="David"/>
                <w:rtl/>
              </w:rPr>
              <w:t xml:space="preserve"> </w:t>
            </w:r>
            <w:r w:rsidRPr="00CC7A83">
              <w:rPr>
                <w:rFonts w:cs="David" w:hint="cs"/>
                <w:rtl/>
              </w:rPr>
              <w:t xml:space="preserve">הכולל והמצטבר </w:t>
            </w:r>
            <w:r w:rsidRPr="00CC7A83">
              <w:rPr>
                <w:rFonts w:cs="David"/>
                <w:rtl/>
              </w:rPr>
              <w:t xml:space="preserve">לפיצוי בגין נזק ישיר, למעט נזק גוף או נזק לרכוש מוחשי, לא יעלה על גובה סך כל התמורה המגיעה לספק על פי </w:t>
            </w:r>
            <w:r w:rsidRPr="00CC7A83">
              <w:rPr>
                <w:rFonts w:cs="David" w:hint="cs"/>
                <w:rtl/>
              </w:rPr>
              <w:t>ההסכם.</w:t>
            </w:r>
          </w:p>
          <w:p w14:paraId="2C9ECF5F" w14:textId="77777777" w:rsidR="008C32AB" w:rsidRPr="00CC7A83" w:rsidRDefault="008C32AB" w:rsidP="001647FF">
            <w:pPr>
              <w:pStyle w:val="aff9"/>
              <w:spacing w:line="360" w:lineRule="auto"/>
              <w:rPr>
                <w:rFonts w:cs="David"/>
                <w:rtl/>
              </w:rPr>
            </w:pPr>
            <w:r w:rsidRPr="00CC7A83">
              <w:rPr>
                <w:rFonts w:cs="David" w:hint="cs"/>
                <w:rtl/>
              </w:rPr>
              <w:t>בנוסף, נבקש להבהיר כי זכות השיפוי תהא כפופה לתקרת האחריות של הקבלן כאמור לעיל,  ו</w:t>
            </w:r>
            <w:r w:rsidRPr="00CC7A83">
              <w:rPr>
                <w:rFonts w:cs="David"/>
                <w:rtl/>
              </w:rPr>
              <w:t xml:space="preserve">תיווצר אך ורק עם קבלת פסק דין חלוט של רשות שיפוטית מוסמכת המחייב תשלום כאמור, ובכפוף לקבלת הודעה מוקדמת, זכות לנהל הגנה ושלא תהיה פשרה ללא הסכמת </w:t>
            </w:r>
            <w:r w:rsidRPr="00CC7A83">
              <w:rPr>
                <w:rFonts w:cs="David" w:hint="cs"/>
                <w:rtl/>
              </w:rPr>
              <w:t>הקבלן</w:t>
            </w:r>
            <w:r w:rsidRPr="00CC7A83">
              <w:rPr>
                <w:rFonts w:cs="David"/>
                <w:rtl/>
              </w:rPr>
              <w:t>.</w:t>
            </w:r>
          </w:p>
        </w:tc>
        <w:tc>
          <w:tcPr>
            <w:tcW w:w="2977" w:type="dxa"/>
            <w:tcMar>
              <w:top w:w="0" w:type="dxa"/>
              <w:left w:w="108" w:type="dxa"/>
              <w:bottom w:w="0" w:type="dxa"/>
              <w:right w:w="108" w:type="dxa"/>
            </w:tcMar>
          </w:tcPr>
          <w:p w14:paraId="638634AB" w14:textId="77777777" w:rsidR="008C32AB" w:rsidRPr="00CC7A83" w:rsidRDefault="008C32AB" w:rsidP="001647FF">
            <w:pPr>
              <w:spacing w:line="360" w:lineRule="auto"/>
              <w:rPr>
                <w:rFonts w:ascii="Arial" w:hAnsi="Arial"/>
                <w:szCs w:val="24"/>
                <w:rtl/>
              </w:rPr>
            </w:pPr>
            <w:r>
              <w:rPr>
                <w:rFonts w:ascii="Arial" w:hAnsi="Arial" w:hint="cs"/>
                <w:szCs w:val="24"/>
                <w:rtl/>
              </w:rPr>
              <w:t>הבקשה נדחית.</w:t>
            </w:r>
          </w:p>
        </w:tc>
      </w:tr>
      <w:tr w:rsidR="008C32AB" w:rsidRPr="00FE7FDE" w14:paraId="1EB08904" w14:textId="77777777" w:rsidTr="001647FF">
        <w:tc>
          <w:tcPr>
            <w:tcW w:w="708" w:type="dxa"/>
          </w:tcPr>
          <w:p w14:paraId="36A76CB7"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50028265" w14:textId="77777777" w:rsidR="008C32AB" w:rsidRPr="00CC7A83" w:rsidRDefault="008C32AB" w:rsidP="001647FF">
            <w:pPr>
              <w:pStyle w:val="aff9"/>
              <w:spacing w:line="360" w:lineRule="auto"/>
              <w:jc w:val="center"/>
              <w:rPr>
                <w:rFonts w:cs="David"/>
                <w:rtl/>
              </w:rPr>
            </w:pPr>
            <w:r w:rsidRPr="00CC7A83">
              <w:rPr>
                <w:rFonts w:cs="David" w:hint="cs"/>
                <w:rtl/>
              </w:rPr>
              <w:t>52</w:t>
            </w:r>
          </w:p>
        </w:tc>
        <w:tc>
          <w:tcPr>
            <w:tcW w:w="1418" w:type="dxa"/>
            <w:tcMar>
              <w:top w:w="0" w:type="dxa"/>
              <w:left w:w="108" w:type="dxa"/>
              <w:bottom w:w="0" w:type="dxa"/>
              <w:right w:w="108" w:type="dxa"/>
            </w:tcMar>
            <w:vAlign w:val="center"/>
          </w:tcPr>
          <w:p w14:paraId="0B513556" w14:textId="77777777" w:rsidR="008C32AB" w:rsidRPr="00CC7A83" w:rsidRDefault="008C32AB" w:rsidP="001647FF">
            <w:pPr>
              <w:pStyle w:val="aff9"/>
              <w:spacing w:line="360" w:lineRule="auto"/>
              <w:rPr>
                <w:rFonts w:cs="David"/>
                <w:rtl/>
              </w:rPr>
            </w:pPr>
            <w:r w:rsidRPr="00CC7A83">
              <w:rPr>
                <w:rFonts w:cs="David" w:hint="cs"/>
                <w:rtl/>
              </w:rPr>
              <w:t xml:space="preserve">19 </w:t>
            </w:r>
            <w:r w:rsidRPr="00CC7A83">
              <w:rPr>
                <w:rFonts w:cs="David"/>
                <w:rtl/>
              </w:rPr>
              <w:t>–</w:t>
            </w:r>
            <w:r w:rsidRPr="00CC7A83">
              <w:rPr>
                <w:rFonts w:cs="David" w:hint="cs"/>
                <w:rtl/>
              </w:rPr>
              <w:t xml:space="preserve"> עובדי קבלן</w:t>
            </w:r>
          </w:p>
        </w:tc>
        <w:tc>
          <w:tcPr>
            <w:tcW w:w="2835" w:type="dxa"/>
            <w:tcMar>
              <w:top w:w="0" w:type="dxa"/>
              <w:left w:w="108" w:type="dxa"/>
              <w:bottom w:w="0" w:type="dxa"/>
              <w:right w:w="108" w:type="dxa"/>
            </w:tcMar>
          </w:tcPr>
          <w:p w14:paraId="4577D326" w14:textId="77777777" w:rsidR="008C32AB" w:rsidRPr="00CC7A83" w:rsidRDefault="008C32AB" w:rsidP="001647FF">
            <w:pPr>
              <w:pStyle w:val="aff9"/>
              <w:spacing w:line="360" w:lineRule="auto"/>
              <w:rPr>
                <w:rFonts w:cs="David"/>
                <w:rtl/>
              </w:rPr>
            </w:pPr>
            <w:r w:rsidRPr="00CC7A83">
              <w:rPr>
                <w:rFonts w:cs="David" w:hint="cs"/>
                <w:rtl/>
              </w:rPr>
              <w:t>נבקש למחוק את הרישא של הסעיף, כיוון שזו כפילות החוזרת על האמור בסעיף 15.1.</w:t>
            </w:r>
          </w:p>
        </w:tc>
        <w:tc>
          <w:tcPr>
            <w:tcW w:w="2977" w:type="dxa"/>
            <w:tcMar>
              <w:top w:w="0" w:type="dxa"/>
              <w:left w:w="108" w:type="dxa"/>
              <w:bottom w:w="0" w:type="dxa"/>
              <w:right w:w="108" w:type="dxa"/>
            </w:tcMar>
          </w:tcPr>
          <w:p w14:paraId="20EC2768" w14:textId="77777777" w:rsidR="008C32AB" w:rsidRPr="00CC7A83" w:rsidRDefault="008C32AB" w:rsidP="001647FF">
            <w:pPr>
              <w:spacing w:line="360" w:lineRule="auto"/>
              <w:rPr>
                <w:rFonts w:ascii="Arial" w:hAnsi="Arial"/>
                <w:szCs w:val="24"/>
                <w:rtl/>
              </w:rPr>
            </w:pPr>
            <w:r>
              <w:rPr>
                <w:rFonts w:ascii="Arial" w:hAnsi="Arial" w:hint="cs"/>
                <w:szCs w:val="24"/>
                <w:rtl/>
              </w:rPr>
              <w:t>הבקשה נדחית.</w:t>
            </w:r>
          </w:p>
        </w:tc>
      </w:tr>
      <w:tr w:rsidR="008C32AB" w:rsidRPr="00FE7FDE" w14:paraId="3BDA8DE2" w14:textId="77777777" w:rsidTr="001647FF">
        <w:tc>
          <w:tcPr>
            <w:tcW w:w="708" w:type="dxa"/>
          </w:tcPr>
          <w:p w14:paraId="758515D2"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0DA32269" w14:textId="77777777" w:rsidR="008C32AB" w:rsidRPr="00CC7A83" w:rsidRDefault="008C32AB" w:rsidP="001647FF">
            <w:pPr>
              <w:pStyle w:val="aff9"/>
              <w:spacing w:line="360" w:lineRule="auto"/>
              <w:jc w:val="center"/>
              <w:rPr>
                <w:rFonts w:cs="David"/>
                <w:rtl/>
              </w:rPr>
            </w:pPr>
            <w:r w:rsidRPr="00CC7A83">
              <w:rPr>
                <w:rFonts w:cs="David" w:hint="cs"/>
                <w:rtl/>
              </w:rPr>
              <w:t>52</w:t>
            </w:r>
          </w:p>
        </w:tc>
        <w:tc>
          <w:tcPr>
            <w:tcW w:w="1418" w:type="dxa"/>
            <w:tcMar>
              <w:top w:w="0" w:type="dxa"/>
              <w:left w:w="108" w:type="dxa"/>
              <w:bottom w:w="0" w:type="dxa"/>
              <w:right w:w="108" w:type="dxa"/>
            </w:tcMar>
            <w:vAlign w:val="center"/>
          </w:tcPr>
          <w:p w14:paraId="466BD935" w14:textId="77777777" w:rsidR="008C32AB" w:rsidRPr="00CC7A83" w:rsidRDefault="008C32AB" w:rsidP="001647FF">
            <w:pPr>
              <w:pStyle w:val="aff9"/>
              <w:spacing w:line="360" w:lineRule="auto"/>
              <w:rPr>
                <w:rFonts w:cs="David"/>
                <w:rtl/>
              </w:rPr>
            </w:pPr>
            <w:r w:rsidRPr="00CC7A83">
              <w:rPr>
                <w:rFonts w:cs="David" w:hint="cs"/>
                <w:rtl/>
              </w:rPr>
              <w:t>21.1 - ביקורת</w:t>
            </w:r>
          </w:p>
        </w:tc>
        <w:tc>
          <w:tcPr>
            <w:tcW w:w="2835" w:type="dxa"/>
            <w:tcMar>
              <w:top w:w="0" w:type="dxa"/>
              <w:left w:w="108" w:type="dxa"/>
              <w:bottom w:w="0" w:type="dxa"/>
              <w:right w:w="108" w:type="dxa"/>
            </w:tcMar>
          </w:tcPr>
          <w:p w14:paraId="32788F89" w14:textId="77777777" w:rsidR="008C32AB" w:rsidRPr="00CC7A83" w:rsidRDefault="008C32AB" w:rsidP="001647FF">
            <w:pPr>
              <w:pStyle w:val="aff9"/>
              <w:spacing w:line="360" w:lineRule="auto"/>
              <w:rPr>
                <w:rFonts w:cs="David"/>
                <w:rtl/>
              </w:rPr>
            </w:pPr>
            <w:r w:rsidRPr="00CC7A83">
              <w:rPr>
                <w:rFonts w:cs="David" w:hint="cs"/>
                <w:rtl/>
              </w:rPr>
              <w:t xml:space="preserve">נבקש להגביל את הזכות לערוך ביקורת למשך 3 שנים לאחר תקופת ההסכם. </w:t>
            </w:r>
          </w:p>
        </w:tc>
        <w:tc>
          <w:tcPr>
            <w:tcW w:w="2977" w:type="dxa"/>
            <w:tcMar>
              <w:top w:w="0" w:type="dxa"/>
              <w:left w:w="108" w:type="dxa"/>
              <w:bottom w:w="0" w:type="dxa"/>
              <w:right w:w="108" w:type="dxa"/>
            </w:tcMar>
          </w:tcPr>
          <w:p w14:paraId="562746F8" w14:textId="77777777" w:rsidR="008C32AB" w:rsidRPr="000A0D0A" w:rsidRDefault="008C32AB" w:rsidP="001647FF">
            <w:pPr>
              <w:spacing w:line="360" w:lineRule="auto"/>
              <w:rPr>
                <w:rFonts w:ascii="Arial" w:hAnsi="Arial"/>
                <w:szCs w:val="24"/>
                <w:highlight w:val="yellow"/>
                <w:rtl/>
              </w:rPr>
            </w:pPr>
            <w:r>
              <w:rPr>
                <w:rFonts w:ascii="Arial" w:hAnsi="Arial" w:hint="cs"/>
                <w:szCs w:val="24"/>
                <w:rtl/>
              </w:rPr>
              <w:t>מקובל. מסמכי המכרז תוקנו בהתאם.</w:t>
            </w:r>
          </w:p>
        </w:tc>
      </w:tr>
      <w:tr w:rsidR="008C32AB" w:rsidRPr="00FE7FDE" w14:paraId="6967BC16" w14:textId="77777777" w:rsidTr="001647FF">
        <w:tc>
          <w:tcPr>
            <w:tcW w:w="708" w:type="dxa"/>
          </w:tcPr>
          <w:p w14:paraId="4A81DF42"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735EBDBE" w14:textId="77777777" w:rsidR="008C32AB" w:rsidRPr="00CC7A83" w:rsidRDefault="008C32AB" w:rsidP="001647FF">
            <w:pPr>
              <w:pStyle w:val="aff9"/>
              <w:spacing w:line="360" w:lineRule="auto"/>
              <w:jc w:val="center"/>
              <w:rPr>
                <w:rFonts w:cs="David"/>
                <w:rtl/>
              </w:rPr>
            </w:pPr>
            <w:r w:rsidRPr="00CC7A83">
              <w:rPr>
                <w:rFonts w:cs="David" w:hint="cs"/>
                <w:rtl/>
              </w:rPr>
              <w:t>52</w:t>
            </w:r>
          </w:p>
        </w:tc>
        <w:tc>
          <w:tcPr>
            <w:tcW w:w="1418" w:type="dxa"/>
            <w:tcMar>
              <w:top w:w="0" w:type="dxa"/>
              <w:left w:w="108" w:type="dxa"/>
              <w:bottom w:w="0" w:type="dxa"/>
              <w:right w:w="108" w:type="dxa"/>
            </w:tcMar>
            <w:vAlign w:val="center"/>
          </w:tcPr>
          <w:p w14:paraId="14A208E7" w14:textId="77777777" w:rsidR="008C32AB" w:rsidRPr="00CC7A83" w:rsidRDefault="008C32AB" w:rsidP="001647FF">
            <w:pPr>
              <w:pStyle w:val="aff9"/>
              <w:spacing w:line="360" w:lineRule="auto"/>
              <w:rPr>
                <w:rFonts w:cs="David"/>
                <w:rtl/>
              </w:rPr>
            </w:pPr>
            <w:r w:rsidRPr="00CC7A83">
              <w:rPr>
                <w:rFonts w:cs="David" w:hint="cs"/>
                <w:rtl/>
              </w:rPr>
              <w:t>21.2</w:t>
            </w:r>
          </w:p>
        </w:tc>
        <w:tc>
          <w:tcPr>
            <w:tcW w:w="2835" w:type="dxa"/>
            <w:tcMar>
              <w:top w:w="0" w:type="dxa"/>
              <w:left w:w="108" w:type="dxa"/>
              <w:bottom w:w="0" w:type="dxa"/>
              <w:right w:w="108" w:type="dxa"/>
            </w:tcMar>
          </w:tcPr>
          <w:p w14:paraId="273C4888" w14:textId="77777777" w:rsidR="008C32AB" w:rsidRPr="00CC7A83" w:rsidRDefault="008C32AB" w:rsidP="001647FF">
            <w:pPr>
              <w:pStyle w:val="aff9"/>
              <w:spacing w:line="360" w:lineRule="auto"/>
              <w:rPr>
                <w:rFonts w:cs="David"/>
                <w:rtl/>
              </w:rPr>
            </w:pPr>
            <w:r w:rsidRPr="00CC7A83">
              <w:rPr>
                <w:rFonts w:cs="David" w:hint="cs"/>
                <w:rtl/>
              </w:rPr>
              <w:t>נבקש להגביל את זכות העיון בספרי החשבונות של הקבלן רק למי מטעם המשרד אשר יחתום על התחייבות לסודיות וכן להגביל את העיון אך ורק לחלקים בספרי החשבונות ולמסמכים הקשורים ישירות למתן השירותים לפי ההסכם ורק לצורך הוכחת מילוי התחייבויות הקבלן לפי ההסכם. כמו כן, נבקש למחוק את המילה "והעתקתם" ולהבהיר כי לא תהיה למשרד זכות להעתיק מסמכים אלה.</w:t>
            </w:r>
          </w:p>
        </w:tc>
        <w:tc>
          <w:tcPr>
            <w:tcW w:w="2977" w:type="dxa"/>
            <w:tcMar>
              <w:top w:w="0" w:type="dxa"/>
              <w:left w:w="108" w:type="dxa"/>
              <w:bottom w:w="0" w:type="dxa"/>
              <w:right w:w="108" w:type="dxa"/>
            </w:tcMar>
          </w:tcPr>
          <w:p w14:paraId="4EB74F3D" w14:textId="77777777" w:rsidR="008C32AB" w:rsidRPr="000A0D0A" w:rsidRDefault="008C32AB" w:rsidP="001647FF">
            <w:pPr>
              <w:spacing w:line="360" w:lineRule="auto"/>
              <w:rPr>
                <w:rFonts w:ascii="Arial" w:hAnsi="Arial"/>
                <w:szCs w:val="24"/>
                <w:highlight w:val="yellow"/>
                <w:rtl/>
              </w:rPr>
            </w:pPr>
            <w:r>
              <w:rPr>
                <w:rFonts w:ascii="Arial" w:hAnsi="Arial" w:hint="cs"/>
                <w:szCs w:val="24"/>
                <w:rtl/>
              </w:rPr>
              <w:t>מקובל. מסמכי המכרז תוקנו בהתאם.</w:t>
            </w:r>
          </w:p>
        </w:tc>
      </w:tr>
      <w:tr w:rsidR="008C32AB" w:rsidRPr="00FE7FDE" w14:paraId="53C2681B" w14:textId="77777777" w:rsidTr="001647FF">
        <w:tc>
          <w:tcPr>
            <w:tcW w:w="708" w:type="dxa"/>
          </w:tcPr>
          <w:p w14:paraId="4BA78B88"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75A0BDB0" w14:textId="77777777" w:rsidR="008C32AB" w:rsidRPr="00CC7A83" w:rsidRDefault="008C32AB" w:rsidP="001647FF">
            <w:pPr>
              <w:pStyle w:val="aff9"/>
              <w:spacing w:line="360" w:lineRule="auto"/>
              <w:jc w:val="center"/>
              <w:rPr>
                <w:rFonts w:cs="David"/>
                <w:rtl/>
              </w:rPr>
            </w:pPr>
            <w:r w:rsidRPr="00CC7A83">
              <w:rPr>
                <w:rFonts w:cs="David" w:hint="cs"/>
                <w:rtl/>
              </w:rPr>
              <w:t>52</w:t>
            </w:r>
          </w:p>
        </w:tc>
        <w:tc>
          <w:tcPr>
            <w:tcW w:w="1418" w:type="dxa"/>
            <w:tcMar>
              <w:top w:w="0" w:type="dxa"/>
              <w:left w:w="108" w:type="dxa"/>
              <w:bottom w:w="0" w:type="dxa"/>
              <w:right w:w="108" w:type="dxa"/>
            </w:tcMar>
            <w:vAlign w:val="center"/>
          </w:tcPr>
          <w:p w14:paraId="329A0E9C" w14:textId="77777777" w:rsidR="008C32AB" w:rsidRPr="00CC7A83" w:rsidRDefault="008C32AB" w:rsidP="001647FF">
            <w:pPr>
              <w:pStyle w:val="aff9"/>
              <w:spacing w:line="360" w:lineRule="auto"/>
              <w:rPr>
                <w:rFonts w:cs="David"/>
                <w:rtl/>
              </w:rPr>
            </w:pPr>
            <w:r w:rsidRPr="00CC7A83">
              <w:rPr>
                <w:rFonts w:cs="David" w:hint="cs"/>
                <w:rtl/>
              </w:rPr>
              <w:t>21.3</w:t>
            </w:r>
          </w:p>
        </w:tc>
        <w:tc>
          <w:tcPr>
            <w:tcW w:w="2835" w:type="dxa"/>
            <w:tcMar>
              <w:top w:w="0" w:type="dxa"/>
              <w:left w:w="108" w:type="dxa"/>
              <w:bottom w:w="0" w:type="dxa"/>
              <w:right w:w="108" w:type="dxa"/>
            </w:tcMar>
          </w:tcPr>
          <w:p w14:paraId="5B2F524F" w14:textId="77777777" w:rsidR="008C32AB" w:rsidRPr="00CC7A83" w:rsidRDefault="008C32AB" w:rsidP="001647FF">
            <w:pPr>
              <w:pStyle w:val="aff9"/>
              <w:spacing w:line="360" w:lineRule="auto"/>
              <w:rPr>
                <w:rFonts w:cs="David"/>
                <w:rtl/>
              </w:rPr>
            </w:pPr>
            <w:r w:rsidRPr="00CC7A83">
              <w:rPr>
                <w:rFonts w:cs="David" w:hint="cs"/>
                <w:rtl/>
              </w:rPr>
              <w:t>נבקש למחוק את הסיפא של הסעיף המתחיל במילים "הקבלן מוותר בזאת" ועד המילים "שיידרשו על ידי המשרד".</w:t>
            </w:r>
          </w:p>
        </w:tc>
        <w:tc>
          <w:tcPr>
            <w:tcW w:w="2977" w:type="dxa"/>
            <w:tcMar>
              <w:top w:w="0" w:type="dxa"/>
              <w:left w:w="108" w:type="dxa"/>
              <w:bottom w:w="0" w:type="dxa"/>
              <w:right w:w="108" w:type="dxa"/>
            </w:tcMar>
          </w:tcPr>
          <w:p w14:paraId="41758028" w14:textId="77777777" w:rsidR="008C32AB" w:rsidRPr="00CC7A83" w:rsidRDefault="008C32AB" w:rsidP="001647FF">
            <w:pPr>
              <w:spacing w:line="360" w:lineRule="auto"/>
              <w:rPr>
                <w:rFonts w:ascii="Arial" w:hAnsi="Arial"/>
                <w:szCs w:val="24"/>
                <w:rtl/>
              </w:rPr>
            </w:pPr>
            <w:r w:rsidRPr="00AA7775">
              <w:rPr>
                <w:rFonts w:ascii="Arial" w:hAnsi="Arial" w:hint="cs"/>
                <w:szCs w:val="24"/>
                <w:rtl/>
              </w:rPr>
              <w:t xml:space="preserve">הבקשה נדחית </w:t>
            </w:r>
          </w:p>
        </w:tc>
      </w:tr>
      <w:tr w:rsidR="008C32AB" w:rsidRPr="00FE7FDE" w14:paraId="55FB79F5" w14:textId="77777777" w:rsidTr="001647FF">
        <w:tc>
          <w:tcPr>
            <w:tcW w:w="708" w:type="dxa"/>
          </w:tcPr>
          <w:p w14:paraId="6420AB06"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544DEF81" w14:textId="77777777" w:rsidR="008C32AB" w:rsidRPr="00CC7A83" w:rsidRDefault="008C32AB" w:rsidP="001647FF">
            <w:pPr>
              <w:pStyle w:val="aff9"/>
              <w:spacing w:line="360" w:lineRule="auto"/>
              <w:jc w:val="center"/>
              <w:rPr>
                <w:rFonts w:cs="David"/>
                <w:rtl/>
              </w:rPr>
            </w:pPr>
            <w:r w:rsidRPr="00CC7A83">
              <w:rPr>
                <w:rFonts w:cs="David" w:hint="cs"/>
                <w:rtl/>
              </w:rPr>
              <w:t>52</w:t>
            </w:r>
          </w:p>
        </w:tc>
        <w:tc>
          <w:tcPr>
            <w:tcW w:w="1418" w:type="dxa"/>
            <w:tcMar>
              <w:top w:w="0" w:type="dxa"/>
              <w:left w:w="108" w:type="dxa"/>
              <w:bottom w:w="0" w:type="dxa"/>
              <w:right w:w="108" w:type="dxa"/>
            </w:tcMar>
            <w:vAlign w:val="center"/>
          </w:tcPr>
          <w:p w14:paraId="4CE9F809" w14:textId="77777777" w:rsidR="008C32AB" w:rsidRPr="00CC7A83" w:rsidRDefault="008C32AB" w:rsidP="001647FF">
            <w:pPr>
              <w:pStyle w:val="aff9"/>
              <w:spacing w:line="360" w:lineRule="auto"/>
              <w:rPr>
                <w:rFonts w:cs="David"/>
                <w:rtl/>
              </w:rPr>
            </w:pPr>
            <w:r w:rsidRPr="00CC7A83">
              <w:rPr>
                <w:rFonts w:cs="David" w:hint="cs"/>
                <w:rtl/>
              </w:rPr>
              <w:t>21.4</w:t>
            </w:r>
          </w:p>
        </w:tc>
        <w:tc>
          <w:tcPr>
            <w:tcW w:w="2835" w:type="dxa"/>
            <w:tcMar>
              <w:top w:w="0" w:type="dxa"/>
              <w:left w:w="108" w:type="dxa"/>
              <w:bottom w:w="0" w:type="dxa"/>
              <w:right w:w="108" w:type="dxa"/>
            </w:tcMar>
          </w:tcPr>
          <w:p w14:paraId="46DD58BF" w14:textId="77777777" w:rsidR="008C32AB" w:rsidRPr="00CC7A83" w:rsidRDefault="008C32AB" w:rsidP="001647FF">
            <w:pPr>
              <w:pStyle w:val="aff9"/>
              <w:spacing w:line="360" w:lineRule="auto"/>
              <w:rPr>
                <w:rFonts w:cs="David"/>
                <w:rtl/>
              </w:rPr>
            </w:pPr>
            <w:r w:rsidRPr="00CC7A83">
              <w:rPr>
                <w:rFonts w:cs="David" w:hint="cs"/>
                <w:rtl/>
              </w:rPr>
              <w:t>נבקש להחליף את המילים "המצוי בידי צד שלישי" במילים "המצוי בידי עובדי הקבלן, יועציו, או קבלני משנה מטעמו".</w:t>
            </w:r>
          </w:p>
        </w:tc>
        <w:tc>
          <w:tcPr>
            <w:tcW w:w="2977" w:type="dxa"/>
            <w:tcMar>
              <w:top w:w="0" w:type="dxa"/>
              <w:left w:w="108" w:type="dxa"/>
              <w:bottom w:w="0" w:type="dxa"/>
              <w:right w:w="108" w:type="dxa"/>
            </w:tcMar>
          </w:tcPr>
          <w:p w14:paraId="34A26B4F" w14:textId="77777777" w:rsidR="008C32AB" w:rsidRPr="00CC7A83" w:rsidRDefault="008C32AB" w:rsidP="001647FF">
            <w:pPr>
              <w:spacing w:line="360" w:lineRule="auto"/>
              <w:rPr>
                <w:rFonts w:ascii="Arial" w:hAnsi="Arial"/>
                <w:szCs w:val="24"/>
                <w:rtl/>
              </w:rPr>
            </w:pPr>
            <w:r>
              <w:rPr>
                <w:rFonts w:ascii="Arial" w:hAnsi="Arial" w:hint="cs"/>
                <w:szCs w:val="24"/>
                <w:rtl/>
              </w:rPr>
              <w:t>הבקשה נדחית.</w:t>
            </w:r>
          </w:p>
        </w:tc>
      </w:tr>
      <w:tr w:rsidR="008C32AB" w:rsidRPr="00FE7FDE" w14:paraId="095E003E" w14:textId="77777777" w:rsidTr="001647FF">
        <w:tc>
          <w:tcPr>
            <w:tcW w:w="708" w:type="dxa"/>
          </w:tcPr>
          <w:p w14:paraId="2B82980D"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4C1001B7" w14:textId="77777777" w:rsidR="008C32AB" w:rsidRPr="00CC7A83" w:rsidRDefault="008C32AB" w:rsidP="001647FF">
            <w:pPr>
              <w:pStyle w:val="aff9"/>
              <w:spacing w:line="360" w:lineRule="auto"/>
              <w:jc w:val="center"/>
              <w:rPr>
                <w:rFonts w:cs="David"/>
                <w:rtl/>
              </w:rPr>
            </w:pPr>
            <w:r w:rsidRPr="00CC7A83">
              <w:rPr>
                <w:rFonts w:cs="David" w:hint="cs"/>
                <w:rtl/>
              </w:rPr>
              <w:t>52</w:t>
            </w:r>
          </w:p>
        </w:tc>
        <w:tc>
          <w:tcPr>
            <w:tcW w:w="1418" w:type="dxa"/>
            <w:tcMar>
              <w:top w:w="0" w:type="dxa"/>
              <w:left w:w="108" w:type="dxa"/>
              <w:bottom w:w="0" w:type="dxa"/>
              <w:right w:w="108" w:type="dxa"/>
            </w:tcMar>
            <w:vAlign w:val="center"/>
          </w:tcPr>
          <w:p w14:paraId="1D1E9EE7" w14:textId="77777777" w:rsidR="008C32AB" w:rsidRPr="00CC7A83" w:rsidRDefault="008C32AB" w:rsidP="001647FF">
            <w:pPr>
              <w:pStyle w:val="aff9"/>
              <w:spacing w:line="360" w:lineRule="auto"/>
              <w:rPr>
                <w:rFonts w:cs="David"/>
                <w:rtl/>
              </w:rPr>
            </w:pPr>
            <w:r w:rsidRPr="00CC7A83">
              <w:rPr>
                <w:rFonts w:cs="David" w:hint="cs"/>
                <w:rtl/>
              </w:rPr>
              <w:t>22 - קיזוז</w:t>
            </w:r>
          </w:p>
        </w:tc>
        <w:tc>
          <w:tcPr>
            <w:tcW w:w="2835" w:type="dxa"/>
            <w:tcMar>
              <w:top w:w="0" w:type="dxa"/>
              <w:left w:w="108" w:type="dxa"/>
              <w:bottom w:w="0" w:type="dxa"/>
              <w:right w:w="108" w:type="dxa"/>
            </w:tcMar>
          </w:tcPr>
          <w:p w14:paraId="3AC2BA17" w14:textId="77777777" w:rsidR="008C32AB" w:rsidRPr="00CC7A83" w:rsidRDefault="008C32AB" w:rsidP="001647FF">
            <w:pPr>
              <w:pStyle w:val="aff9"/>
              <w:spacing w:line="360" w:lineRule="auto"/>
              <w:rPr>
                <w:rFonts w:cs="David"/>
                <w:rtl/>
              </w:rPr>
            </w:pPr>
            <w:r w:rsidRPr="00CC7A83">
              <w:rPr>
                <w:rFonts w:cs="David" w:hint="cs"/>
                <w:rtl/>
              </w:rPr>
              <w:t>נבקש למחוק את המילים "ומכוח כל הסכם אחר" בכל המקומות בהם הן מופיעות בסעיף זה.</w:t>
            </w:r>
          </w:p>
        </w:tc>
        <w:tc>
          <w:tcPr>
            <w:tcW w:w="2977" w:type="dxa"/>
            <w:tcMar>
              <w:top w:w="0" w:type="dxa"/>
              <w:left w:w="108" w:type="dxa"/>
              <w:bottom w:w="0" w:type="dxa"/>
              <w:right w:w="108" w:type="dxa"/>
            </w:tcMar>
          </w:tcPr>
          <w:p w14:paraId="5B69EAB5" w14:textId="77777777" w:rsidR="008C32AB" w:rsidRPr="00CC7A83" w:rsidRDefault="008C32AB" w:rsidP="001647FF">
            <w:pPr>
              <w:spacing w:line="360" w:lineRule="auto"/>
              <w:rPr>
                <w:rFonts w:ascii="Arial" w:hAnsi="Arial"/>
                <w:szCs w:val="24"/>
                <w:rtl/>
              </w:rPr>
            </w:pPr>
            <w:r>
              <w:rPr>
                <w:rFonts w:ascii="Arial" w:hAnsi="Arial" w:hint="cs"/>
                <w:szCs w:val="24"/>
                <w:rtl/>
              </w:rPr>
              <w:t>הבקשה נדחית.</w:t>
            </w:r>
          </w:p>
        </w:tc>
      </w:tr>
      <w:tr w:rsidR="008C32AB" w:rsidRPr="00FE7FDE" w14:paraId="33CD00C3" w14:textId="77777777" w:rsidTr="001647FF">
        <w:tc>
          <w:tcPr>
            <w:tcW w:w="708" w:type="dxa"/>
          </w:tcPr>
          <w:p w14:paraId="763BFFDF"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76D3F470" w14:textId="77777777" w:rsidR="008C32AB" w:rsidRPr="00CC7A83" w:rsidRDefault="008C32AB" w:rsidP="001647FF">
            <w:pPr>
              <w:pStyle w:val="aff9"/>
              <w:spacing w:line="360" w:lineRule="auto"/>
              <w:jc w:val="center"/>
              <w:rPr>
                <w:rFonts w:cs="David"/>
                <w:rtl/>
              </w:rPr>
            </w:pPr>
            <w:r w:rsidRPr="00CC7A83">
              <w:rPr>
                <w:rFonts w:cs="David" w:hint="cs"/>
                <w:rtl/>
              </w:rPr>
              <w:t>65</w:t>
            </w:r>
          </w:p>
        </w:tc>
        <w:tc>
          <w:tcPr>
            <w:tcW w:w="1418" w:type="dxa"/>
            <w:tcMar>
              <w:top w:w="0" w:type="dxa"/>
              <w:left w:w="108" w:type="dxa"/>
              <w:bottom w:w="0" w:type="dxa"/>
              <w:right w:w="108" w:type="dxa"/>
            </w:tcMar>
            <w:vAlign w:val="center"/>
          </w:tcPr>
          <w:p w14:paraId="3C555237" w14:textId="77777777" w:rsidR="008C32AB" w:rsidRPr="00CC7A83" w:rsidRDefault="008C32AB" w:rsidP="001647FF">
            <w:pPr>
              <w:pStyle w:val="aff9"/>
              <w:spacing w:line="360" w:lineRule="auto"/>
              <w:rPr>
                <w:rFonts w:cs="David"/>
                <w:rtl/>
              </w:rPr>
            </w:pPr>
            <w:r w:rsidRPr="00CC7A83">
              <w:rPr>
                <w:rFonts w:cs="David" w:hint="cs"/>
                <w:rtl/>
              </w:rPr>
              <w:t xml:space="preserve">1 </w:t>
            </w:r>
            <w:r w:rsidRPr="00CC7A83">
              <w:rPr>
                <w:rFonts w:cs="David"/>
                <w:rtl/>
              </w:rPr>
              <w:t>–</w:t>
            </w:r>
            <w:r w:rsidRPr="00CC7A83">
              <w:rPr>
                <w:rFonts w:cs="David" w:hint="cs"/>
                <w:rtl/>
              </w:rPr>
              <w:t xml:space="preserve"> נספח ח' התחייבות הקבלן בדבר שמירה על סודיות</w:t>
            </w:r>
          </w:p>
        </w:tc>
        <w:tc>
          <w:tcPr>
            <w:tcW w:w="2835" w:type="dxa"/>
            <w:tcMar>
              <w:top w:w="0" w:type="dxa"/>
              <w:left w:w="108" w:type="dxa"/>
              <w:bottom w:w="0" w:type="dxa"/>
              <w:right w:w="108" w:type="dxa"/>
            </w:tcMar>
          </w:tcPr>
          <w:p w14:paraId="303FE69E" w14:textId="77777777" w:rsidR="008C32AB" w:rsidRPr="00CC7A83" w:rsidRDefault="008C32AB" w:rsidP="001647FF">
            <w:pPr>
              <w:pStyle w:val="aff9"/>
              <w:spacing w:line="360" w:lineRule="auto"/>
              <w:rPr>
                <w:rFonts w:cs="David"/>
                <w:rtl/>
              </w:rPr>
            </w:pPr>
            <w:r w:rsidRPr="00CC7A83">
              <w:rPr>
                <w:rFonts w:cs="David" w:hint="cs"/>
                <w:rtl/>
              </w:rPr>
              <w:t xml:space="preserve">נבקש להוסיף את המילים "אשר נמסר לקבלן על ידי המשרד או מי מטעמו במסגרת הסכם זה" לאחר המילים "הקשור ו/או הנוגע למתן השירותים" בהגדרת "מידע". </w:t>
            </w:r>
          </w:p>
          <w:p w14:paraId="1E7EFEB0" w14:textId="77777777" w:rsidR="008C32AB" w:rsidRPr="00CC7A83" w:rsidRDefault="008C32AB" w:rsidP="001647FF">
            <w:pPr>
              <w:pStyle w:val="aff9"/>
              <w:spacing w:line="360" w:lineRule="auto"/>
              <w:rPr>
                <w:rFonts w:cs="David"/>
                <w:rtl/>
              </w:rPr>
            </w:pPr>
            <w:r w:rsidRPr="00CC7A83">
              <w:rPr>
                <w:rFonts w:cs="David" w:hint="cs"/>
                <w:rtl/>
              </w:rPr>
              <w:t>נבקש להוסיף את המילים "אודות המשרד" לאחר המילים "כל מידע".</w:t>
            </w:r>
          </w:p>
          <w:p w14:paraId="08FD5DC3" w14:textId="77777777" w:rsidR="008C32AB" w:rsidRPr="00CC7A83" w:rsidRDefault="008C32AB" w:rsidP="001647FF">
            <w:pPr>
              <w:pStyle w:val="aff9"/>
              <w:spacing w:line="360" w:lineRule="auto"/>
              <w:rPr>
                <w:rFonts w:cs="David"/>
                <w:rtl/>
              </w:rPr>
            </w:pPr>
            <w:r w:rsidRPr="00CC7A83">
              <w:rPr>
                <w:rFonts w:cs="David" w:hint="cs"/>
                <w:rtl/>
              </w:rPr>
              <w:t>נבקש להוסיף את החריגים המקובלים להגדרת "מידע": מידע המצוי בידיעת הכלל, מידע אשר התקבל מצד שלישי כלשהו, בתנאי שמידע זה כאמור לא הושג על ידי הצד השלישי, במישרין או בעקיפין, תוך הפרת חובת סודיות, מידע אשר היה מצוי בחזקתו של הקבלן במועד החתימה על כתב התחייבות זה, מידע אשר פותח על ידי הקבלן באופן עצמאי, ולא כתוצאה של הפרת כתב התחייבות זה ומידע אשר הקבלן יידרש לגלותו על ידי צווי רשויות או בכפוף להוראות הדין</w:t>
            </w:r>
          </w:p>
        </w:tc>
        <w:tc>
          <w:tcPr>
            <w:tcW w:w="2977" w:type="dxa"/>
            <w:tcMar>
              <w:top w:w="0" w:type="dxa"/>
              <w:left w:w="108" w:type="dxa"/>
              <w:bottom w:w="0" w:type="dxa"/>
              <w:right w:w="108" w:type="dxa"/>
            </w:tcMar>
          </w:tcPr>
          <w:p w14:paraId="7B02C1AD"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הבקשה נדחית</w:t>
            </w:r>
          </w:p>
        </w:tc>
      </w:tr>
      <w:tr w:rsidR="008C32AB" w:rsidRPr="00FE7FDE" w14:paraId="1AD90150" w14:textId="77777777" w:rsidTr="001647FF">
        <w:tc>
          <w:tcPr>
            <w:tcW w:w="708" w:type="dxa"/>
          </w:tcPr>
          <w:p w14:paraId="5AA2F681"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38D79F83" w14:textId="77777777" w:rsidR="008C32AB" w:rsidRPr="00CC7A83" w:rsidRDefault="008C32AB" w:rsidP="001647FF">
            <w:pPr>
              <w:pStyle w:val="aff9"/>
              <w:spacing w:line="360" w:lineRule="auto"/>
              <w:jc w:val="center"/>
              <w:rPr>
                <w:rFonts w:cs="David"/>
                <w:rtl/>
              </w:rPr>
            </w:pPr>
            <w:r w:rsidRPr="00CC7A83">
              <w:rPr>
                <w:rFonts w:cs="David" w:hint="cs"/>
                <w:rtl/>
              </w:rPr>
              <w:t>67</w:t>
            </w:r>
          </w:p>
        </w:tc>
        <w:tc>
          <w:tcPr>
            <w:tcW w:w="1418" w:type="dxa"/>
            <w:tcMar>
              <w:top w:w="0" w:type="dxa"/>
              <w:left w:w="108" w:type="dxa"/>
              <w:bottom w:w="0" w:type="dxa"/>
              <w:right w:w="108" w:type="dxa"/>
            </w:tcMar>
            <w:vAlign w:val="center"/>
          </w:tcPr>
          <w:p w14:paraId="430F269A" w14:textId="77777777" w:rsidR="008C32AB" w:rsidRPr="00CC7A83" w:rsidRDefault="008C32AB" w:rsidP="001647FF">
            <w:pPr>
              <w:pStyle w:val="aff9"/>
              <w:spacing w:line="360" w:lineRule="auto"/>
              <w:rPr>
                <w:rFonts w:cs="David"/>
                <w:rtl/>
              </w:rPr>
            </w:pPr>
          </w:p>
          <w:p w14:paraId="3748BCC2" w14:textId="77777777" w:rsidR="008C32AB" w:rsidRPr="00CC7A83" w:rsidRDefault="008C32AB" w:rsidP="001647FF">
            <w:pPr>
              <w:pStyle w:val="aff9"/>
              <w:spacing w:line="360" w:lineRule="auto"/>
              <w:rPr>
                <w:rFonts w:cs="David"/>
                <w:rtl/>
              </w:rPr>
            </w:pPr>
            <w:r w:rsidRPr="00CC7A83">
              <w:rPr>
                <w:rFonts w:cs="David" w:hint="cs"/>
                <w:rtl/>
              </w:rPr>
              <w:t>נספח ח' 1 - הגדרת "מידע"</w:t>
            </w:r>
          </w:p>
        </w:tc>
        <w:tc>
          <w:tcPr>
            <w:tcW w:w="2835" w:type="dxa"/>
            <w:tcMar>
              <w:top w:w="0" w:type="dxa"/>
              <w:left w:w="108" w:type="dxa"/>
              <w:bottom w:w="0" w:type="dxa"/>
              <w:right w:w="108" w:type="dxa"/>
            </w:tcMar>
          </w:tcPr>
          <w:p w14:paraId="7C7E3E02" w14:textId="77777777" w:rsidR="008C32AB" w:rsidRPr="00CC7A83" w:rsidRDefault="008C32AB" w:rsidP="001647FF">
            <w:pPr>
              <w:pStyle w:val="aff9"/>
              <w:spacing w:line="360" w:lineRule="auto"/>
              <w:rPr>
                <w:rFonts w:cs="David"/>
                <w:rtl/>
              </w:rPr>
            </w:pPr>
            <w:r w:rsidRPr="00CC7A83">
              <w:rPr>
                <w:rFonts w:cs="David" w:hint="cs"/>
                <w:rtl/>
              </w:rPr>
              <w:t>נבקש להוסיף את החריגים המקובלים להגדרת "מידע": מידע המצוי בידיעת הכלל, מידע אשר התקבל מצד שלישי כלשהו, בתנאי שמידע זה כאמור לא הושג על ידי הצד השלישי, במישרין או בעקיפין, תוך הפרת חובת סודיות, מידע אשר היה מצוי בחזקתו של הקבלן במועד החתימה על כתב התחייבות זה, מידע אשר פותח על ידי הקבלן באופן עצמאי, ולא כתוצאה של הפרת כתב התחייבות זה ומידע אשר הקבלן יידרש לגלותו על ידי צווי רשויות או בכפוף להוראות הדין</w:t>
            </w:r>
          </w:p>
        </w:tc>
        <w:tc>
          <w:tcPr>
            <w:tcW w:w="2977" w:type="dxa"/>
            <w:tcMar>
              <w:top w:w="0" w:type="dxa"/>
              <w:left w:w="108" w:type="dxa"/>
              <w:bottom w:w="0" w:type="dxa"/>
              <w:right w:w="108" w:type="dxa"/>
            </w:tcMar>
          </w:tcPr>
          <w:p w14:paraId="121DC346"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הבקשה נדחית</w:t>
            </w:r>
          </w:p>
        </w:tc>
      </w:tr>
      <w:tr w:rsidR="008C32AB" w:rsidRPr="00FE7FDE" w14:paraId="55CAFA47" w14:textId="77777777" w:rsidTr="001647FF">
        <w:tc>
          <w:tcPr>
            <w:tcW w:w="708" w:type="dxa"/>
          </w:tcPr>
          <w:p w14:paraId="12142C56"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2AF5A3A7" w14:textId="77777777" w:rsidR="008C32AB" w:rsidRPr="00CC7A83" w:rsidRDefault="008C32AB" w:rsidP="001647FF">
            <w:pPr>
              <w:pStyle w:val="aff9"/>
              <w:spacing w:line="360" w:lineRule="auto"/>
              <w:jc w:val="center"/>
              <w:rPr>
                <w:rFonts w:cs="David"/>
                <w:rtl/>
              </w:rPr>
            </w:pPr>
            <w:r w:rsidRPr="00CC7A83">
              <w:rPr>
                <w:rFonts w:cs="David" w:hint="cs"/>
                <w:rtl/>
              </w:rPr>
              <w:t>72</w:t>
            </w:r>
          </w:p>
        </w:tc>
        <w:tc>
          <w:tcPr>
            <w:tcW w:w="1418" w:type="dxa"/>
            <w:tcMar>
              <w:top w:w="0" w:type="dxa"/>
              <w:left w:w="108" w:type="dxa"/>
              <w:bottom w:w="0" w:type="dxa"/>
              <w:right w:w="108" w:type="dxa"/>
            </w:tcMar>
            <w:vAlign w:val="center"/>
          </w:tcPr>
          <w:p w14:paraId="2C94114A" w14:textId="77777777" w:rsidR="008C32AB" w:rsidRPr="00CC7A83" w:rsidRDefault="008C32AB" w:rsidP="001647FF">
            <w:pPr>
              <w:pStyle w:val="aff9"/>
              <w:spacing w:line="360" w:lineRule="auto"/>
              <w:rPr>
                <w:rFonts w:cs="David"/>
              </w:rPr>
            </w:pPr>
            <w:r w:rsidRPr="00CC7A83">
              <w:rPr>
                <w:rFonts w:cs="David" w:hint="cs"/>
                <w:rtl/>
              </w:rPr>
              <w:t xml:space="preserve">נספח ה' ביטוח </w:t>
            </w:r>
            <w:r w:rsidRPr="00CC7A83">
              <w:rPr>
                <w:rFonts w:cs="David"/>
                <w:rtl/>
              </w:rPr>
              <w:t>–</w:t>
            </w:r>
            <w:r w:rsidRPr="00CC7A83">
              <w:rPr>
                <w:rFonts w:cs="David" w:hint="cs"/>
                <w:rtl/>
              </w:rPr>
              <w:t xml:space="preserve"> אישור </w:t>
            </w:r>
          </w:p>
        </w:tc>
        <w:tc>
          <w:tcPr>
            <w:tcW w:w="2835" w:type="dxa"/>
            <w:tcMar>
              <w:top w:w="0" w:type="dxa"/>
              <w:left w:w="108" w:type="dxa"/>
              <w:bottom w:w="0" w:type="dxa"/>
              <w:right w:w="108" w:type="dxa"/>
            </w:tcMar>
          </w:tcPr>
          <w:p w14:paraId="476812A2" w14:textId="77777777" w:rsidR="008C32AB" w:rsidRPr="00CC7A83" w:rsidRDefault="008C32AB" w:rsidP="001647FF">
            <w:pPr>
              <w:pStyle w:val="aff9"/>
              <w:spacing w:line="360" w:lineRule="auto"/>
              <w:rPr>
                <w:rFonts w:cs="David"/>
                <w:rtl/>
              </w:rPr>
            </w:pPr>
            <w:r w:rsidRPr="00CC7A83">
              <w:rPr>
                <w:rFonts w:cs="David"/>
                <w:rtl/>
              </w:rPr>
              <w:t xml:space="preserve">ביטוח חבות מעבידים- </w:t>
            </w:r>
            <w:r w:rsidRPr="00CC7A83">
              <w:rPr>
                <w:rFonts w:cs="David" w:hint="cs"/>
                <w:rtl/>
              </w:rPr>
              <w:t xml:space="preserve">סעיף 2  - </w:t>
            </w:r>
            <w:r w:rsidRPr="00CC7A83">
              <w:rPr>
                <w:rFonts w:cs="David"/>
                <w:rtl/>
              </w:rPr>
              <w:t>נבקש לגרוע המילים:"</w:t>
            </w:r>
            <w:r w:rsidRPr="00CC7A83">
              <w:rPr>
                <w:rFonts w:cs="David" w:hint="cs"/>
                <w:rtl/>
              </w:rPr>
              <w:t xml:space="preserve"> </w:t>
            </w:r>
            <w:r w:rsidRPr="00CC7A83">
              <w:rPr>
                <w:rFonts w:cs="David"/>
                <w:rtl/>
              </w:rPr>
              <w:t>לא יפחתו מסך" ולכתוב:</w:t>
            </w:r>
            <w:r w:rsidRPr="00CC7A83">
              <w:rPr>
                <w:rFonts w:cs="David" w:hint="cs"/>
                <w:rtl/>
              </w:rPr>
              <w:t xml:space="preserve"> </w:t>
            </w:r>
            <w:r w:rsidRPr="00CC7A83">
              <w:rPr>
                <w:rFonts w:cs="David"/>
                <w:rtl/>
              </w:rPr>
              <w:t>"בסך של"</w:t>
            </w:r>
          </w:p>
          <w:p w14:paraId="7E9FA704" w14:textId="77777777" w:rsidR="008C32AB" w:rsidRPr="00CC7A83" w:rsidRDefault="008C32AB" w:rsidP="001647FF">
            <w:pPr>
              <w:pStyle w:val="aff9"/>
              <w:spacing w:line="360" w:lineRule="auto"/>
              <w:rPr>
                <w:rFonts w:cs="David"/>
                <w:rtl/>
              </w:rPr>
            </w:pPr>
          </w:p>
        </w:tc>
        <w:tc>
          <w:tcPr>
            <w:tcW w:w="2977" w:type="dxa"/>
            <w:tcMar>
              <w:top w:w="0" w:type="dxa"/>
              <w:left w:w="108" w:type="dxa"/>
              <w:bottom w:w="0" w:type="dxa"/>
              <w:right w:w="108" w:type="dxa"/>
            </w:tcMar>
          </w:tcPr>
          <w:p w14:paraId="4DD7404F"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הבקשה נדחית</w:t>
            </w:r>
          </w:p>
        </w:tc>
      </w:tr>
      <w:tr w:rsidR="008C32AB" w:rsidRPr="00FE7FDE" w14:paraId="6F0F987D" w14:textId="77777777" w:rsidTr="001647FF">
        <w:tc>
          <w:tcPr>
            <w:tcW w:w="708" w:type="dxa"/>
          </w:tcPr>
          <w:p w14:paraId="66F05EFE"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2E791103" w14:textId="77777777" w:rsidR="008C32AB" w:rsidRPr="00CC7A83" w:rsidRDefault="008C32AB" w:rsidP="001647FF">
            <w:pPr>
              <w:pStyle w:val="aff9"/>
              <w:spacing w:line="360" w:lineRule="auto"/>
              <w:jc w:val="center"/>
              <w:rPr>
                <w:rFonts w:cs="David"/>
                <w:rtl/>
              </w:rPr>
            </w:pPr>
            <w:r w:rsidRPr="00CC7A83">
              <w:rPr>
                <w:rFonts w:cs="David" w:hint="cs"/>
                <w:rtl/>
              </w:rPr>
              <w:t>72</w:t>
            </w:r>
          </w:p>
        </w:tc>
        <w:tc>
          <w:tcPr>
            <w:tcW w:w="1418" w:type="dxa"/>
            <w:tcMar>
              <w:top w:w="0" w:type="dxa"/>
              <w:left w:w="108" w:type="dxa"/>
              <w:bottom w:w="0" w:type="dxa"/>
              <w:right w:w="108" w:type="dxa"/>
            </w:tcMar>
            <w:vAlign w:val="center"/>
          </w:tcPr>
          <w:p w14:paraId="758E78A7" w14:textId="77777777" w:rsidR="008C32AB" w:rsidRPr="00CC7A83" w:rsidRDefault="008C32AB" w:rsidP="001647FF">
            <w:pPr>
              <w:pStyle w:val="aff9"/>
              <w:spacing w:line="360" w:lineRule="auto"/>
              <w:rPr>
                <w:rFonts w:cs="David"/>
              </w:rPr>
            </w:pPr>
            <w:r w:rsidRPr="00CC7A83">
              <w:rPr>
                <w:rFonts w:cs="David" w:hint="cs"/>
                <w:rtl/>
              </w:rPr>
              <w:t xml:space="preserve">נספח ה' ביטוח </w:t>
            </w:r>
            <w:r w:rsidRPr="00CC7A83">
              <w:rPr>
                <w:rFonts w:cs="David"/>
                <w:rtl/>
              </w:rPr>
              <w:t>–</w:t>
            </w:r>
            <w:r w:rsidRPr="00CC7A83">
              <w:rPr>
                <w:rFonts w:cs="David" w:hint="cs"/>
                <w:rtl/>
              </w:rPr>
              <w:t xml:space="preserve"> אישור</w:t>
            </w:r>
          </w:p>
        </w:tc>
        <w:tc>
          <w:tcPr>
            <w:tcW w:w="2835" w:type="dxa"/>
            <w:tcMar>
              <w:top w:w="0" w:type="dxa"/>
              <w:left w:w="108" w:type="dxa"/>
              <w:bottom w:w="0" w:type="dxa"/>
              <w:right w:w="108" w:type="dxa"/>
            </w:tcMar>
          </w:tcPr>
          <w:p w14:paraId="75B79354" w14:textId="77777777" w:rsidR="008C32AB" w:rsidRPr="00CC7A83" w:rsidRDefault="008C32AB" w:rsidP="001647FF">
            <w:pPr>
              <w:pStyle w:val="aff9"/>
              <w:spacing w:line="360" w:lineRule="auto"/>
              <w:rPr>
                <w:rFonts w:cs="David"/>
                <w:rtl/>
              </w:rPr>
            </w:pPr>
            <w:r w:rsidRPr="00CC7A83">
              <w:rPr>
                <w:rFonts w:cs="David"/>
                <w:rtl/>
              </w:rPr>
              <w:t xml:space="preserve">ביטוח אחריות כלפי צד שלישי- </w:t>
            </w:r>
            <w:r w:rsidRPr="00CC7A83">
              <w:rPr>
                <w:rFonts w:cs="David" w:hint="cs"/>
                <w:rtl/>
              </w:rPr>
              <w:t xml:space="preserve"> סעיף 2 - </w:t>
            </w:r>
            <w:r w:rsidRPr="00CC7A83">
              <w:rPr>
                <w:rFonts w:cs="David"/>
                <w:rtl/>
              </w:rPr>
              <w:t>נבקש לגרוע המילים:</w:t>
            </w:r>
            <w:r w:rsidRPr="00CC7A83">
              <w:rPr>
                <w:rFonts w:cs="David" w:hint="cs"/>
                <w:rtl/>
              </w:rPr>
              <w:t xml:space="preserve"> </w:t>
            </w:r>
            <w:r w:rsidRPr="00CC7A83">
              <w:rPr>
                <w:rFonts w:cs="David"/>
                <w:rtl/>
              </w:rPr>
              <w:t>"לא יפחתו מסך" ולכתוב:</w:t>
            </w:r>
            <w:r w:rsidRPr="00CC7A83">
              <w:rPr>
                <w:rFonts w:cs="David" w:hint="cs"/>
                <w:rtl/>
              </w:rPr>
              <w:t xml:space="preserve"> </w:t>
            </w:r>
            <w:r w:rsidRPr="00CC7A83">
              <w:rPr>
                <w:rFonts w:cs="David"/>
                <w:rtl/>
              </w:rPr>
              <w:t>"בסך של"</w:t>
            </w:r>
          </w:p>
        </w:tc>
        <w:tc>
          <w:tcPr>
            <w:tcW w:w="2977" w:type="dxa"/>
            <w:tcMar>
              <w:top w:w="0" w:type="dxa"/>
              <w:left w:w="108" w:type="dxa"/>
              <w:bottom w:w="0" w:type="dxa"/>
              <w:right w:w="108" w:type="dxa"/>
            </w:tcMar>
          </w:tcPr>
          <w:p w14:paraId="1E9BF6AD" w14:textId="77777777" w:rsidR="008C32AB" w:rsidRPr="00CC7A83" w:rsidRDefault="008C32AB" w:rsidP="001647FF">
            <w:pPr>
              <w:spacing w:line="360" w:lineRule="auto"/>
              <w:rPr>
                <w:rFonts w:ascii="Arial" w:hAnsi="Arial"/>
                <w:szCs w:val="24"/>
                <w:rtl/>
              </w:rPr>
            </w:pPr>
          </w:p>
          <w:p w14:paraId="605319BF"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הבקשה נדחית</w:t>
            </w:r>
          </w:p>
        </w:tc>
      </w:tr>
      <w:tr w:rsidR="008C32AB" w:rsidRPr="00FE7FDE" w14:paraId="63C9E15B" w14:textId="77777777" w:rsidTr="001647FF">
        <w:tc>
          <w:tcPr>
            <w:tcW w:w="708" w:type="dxa"/>
          </w:tcPr>
          <w:p w14:paraId="4459E706"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4800B582" w14:textId="77777777" w:rsidR="008C32AB" w:rsidRPr="00CC7A83" w:rsidRDefault="008C32AB" w:rsidP="001647FF">
            <w:pPr>
              <w:pStyle w:val="aff9"/>
              <w:spacing w:line="360" w:lineRule="auto"/>
              <w:jc w:val="center"/>
              <w:rPr>
                <w:rFonts w:cs="David"/>
                <w:rtl/>
              </w:rPr>
            </w:pPr>
            <w:r w:rsidRPr="00CC7A83">
              <w:rPr>
                <w:rFonts w:cs="David" w:hint="cs"/>
                <w:rtl/>
              </w:rPr>
              <w:t>72</w:t>
            </w:r>
          </w:p>
        </w:tc>
        <w:tc>
          <w:tcPr>
            <w:tcW w:w="1418" w:type="dxa"/>
            <w:tcMar>
              <w:top w:w="0" w:type="dxa"/>
              <w:left w:w="108" w:type="dxa"/>
              <w:bottom w:w="0" w:type="dxa"/>
              <w:right w:w="108" w:type="dxa"/>
            </w:tcMar>
            <w:vAlign w:val="center"/>
          </w:tcPr>
          <w:p w14:paraId="5E401E62" w14:textId="77777777" w:rsidR="008C32AB" w:rsidRPr="00CC7A83" w:rsidRDefault="008C32AB" w:rsidP="001647FF">
            <w:pPr>
              <w:pStyle w:val="aff9"/>
              <w:spacing w:line="360" w:lineRule="auto"/>
              <w:rPr>
                <w:rFonts w:cs="David"/>
              </w:rPr>
            </w:pPr>
            <w:r w:rsidRPr="00CC7A83">
              <w:rPr>
                <w:rFonts w:cs="David" w:hint="cs"/>
                <w:rtl/>
              </w:rPr>
              <w:t xml:space="preserve">נספח ה' ביטוח </w:t>
            </w:r>
            <w:r w:rsidRPr="00CC7A83">
              <w:rPr>
                <w:rFonts w:cs="David"/>
                <w:rtl/>
              </w:rPr>
              <w:t>–</w:t>
            </w:r>
            <w:r w:rsidRPr="00CC7A83">
              <w:rPr>
                <w:rFonts w:cs="David" w:hint="cs"/>
                <w:rtl/>
              </w:rPr>
              <w:t xml:space="preserve"> אישור</w:t>
            </w:r>
          </w:p>
        </w:tc>
        <w:tc>
          <w:tcPr>
            <w:tcW w:w="2835" w:type="dxa"/>
            <w:tcMar>
              <w:top w:w="0" w:type="dxa"/>
              <w:left w:w="108" w:type="dxa"/>
              <w:bottom w:w="0" w:type="dxa"/>
              <w:right w:w="108" w:type="dxa"/>
            </w:tcMar>
          </w:tcPr>
          <w:p w14:paraId="5CDA6D7E" w14:textId="77777777" w:rsidR="008C32AB" w:rsidRPr="00CC7A83" w:rsidRDefault="008C32AB" w:rsidP="001647FF">
            <w:pPr>
              <w:pStyle w:val="aff9"/>
              <w:spacing w:line="360" w:lineRule="auto"/>
              <w:rPr>
                <w:rFonts w:cs="David"/>
                <w:rtl/>
              </w:rPr>
            </w:pPr>
            <w:r w:rsidRPr="00CC7A83">
              <w:rPr>
                <w:rFonts w:cs="David"/>
                <w:rtl/>
              </w:rPr>
              <w:t xml:space="preserve">ביטוח אחריות כלפי צד שלישי </w:t>
            </w:r>
            <w:r w:rsidRPr="00CC7A83">
              <w:rPr>
                <w:rFonts w:cs="David" w:hint="cs"/>
                <w:rtl/>
              </w:rPr>
              <w:t xml:space="preserve"> - </w:t>
            </w:r>
            <w:r w:rsidRPr="00CC7A83">
              <w:rPr>
                <w:rFonts w:cs="David"/>
                <w:rtl/>
              </w:rPr>
              <w:t xml:space="preserve">סעיף </w:t>
            </w:r>
            <w:r w:rsidRPr="00CC7A83">
              <w:rPr>
                <w:rFonts w:cs="David" w:hint="cs"/>
                <w:rtl/>
              </w:rPr>
              <w:t xml:space="preserve">4 - </w:t>
            </w:r>
            <w:r w:rsidRPr="00CC7A83">
              <w:rPr>
                <w:rFonts w:cs="David"/>
                <w:rtl/>
              </w:rPr>
              <w:t xml:space="preserve"> נבקש להוסיף בסיפא את המשפט:</w:t>
            </w:r>
            <w:r w:rsidRPr="00CC7A83">
              <w:rPr>
                <w:rFonts w:cs="David" w:hint="cs"/>
                <w:rtl/>
              </w:rPr>
              <w:t xml:space="preserve"> </w:t>
            </w:r>
            <w:r w:rsidRPr="00CC7A83">
              <w:rPr>
                <w:rFonts w:cs="David"/>
                <w:rtl/>
              </w:rPr>
              <w:t>"למעט רכוש בחזקתו השגחתו ושליטתו של הספק"</w:t>
            </w:r>
          </w:p>
          <w:p w14:paraId="42A75716" w14:textId="77777777" w:rsidR="008C32AB" w:rsidRPr="00CC7A83" w:rsidRDefault="008C32AB" w:rsidP="001647FF">
            <w:pPr>
              <w:pStyle w:val="aff9"/>
              <w:spacing w:line="360" w:lineRule="auto"/>
              <w:rPr>
                <w:rFonts w:cs="David"/>
                <w:rtl/>
              </w:rPr>
            </w:pPr>
          </w:p>
        </w:tc>
        <w:tc>
          <w:tcPr>
            <w:tcW w:w="2977" w:type="dxa"/>
            <w:tcMar>
              <w:top w:w="0" w:type="dxa"/>
              <w:left w:w="108" w:type="dxa"/>
              <w:bottom w:w="0" w:type="dxa"/>
              <w:right w:w="108" w:type="dxa"/>
            </w:tcMar>
          </w:tcPr>
          <w:p w14:paraId="28C4B871" w14:textId="77777777" w:rsidR="008C32AB" w:rsidRPr="00CC7A83" w:rsidRDefault="008C32AB" w:rsidP="001647FF">
            <w:pPr>
              <w:spacing w:line="360" w:lineRule="auto"/>
              <w:rPr>
                <w:rFonts w:ascii="Arial" w:hAnsi="Arial"/>
                <w:szCs w:val="24"/>
                <w:rtl/>
              </w:rPr>
            </w:pPr>
          </w:p>
          <w:p w14:paraId="1DE48B8A"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הבקשה נדחית</w:t>
            </w:r>
          </w:p>
        </w:tc>
      </w:tr>
      <w:tr w:rsidR="008C32AB" w:rsidRPr="00FE7FDE" w14:paraId="4F5BDB34" w14:textId="77777777" w:rsidTr="001647FF">
        <w:tc>
          <w:tcPr>
            <w:tcW w:w="708" w:type="dxa"/>
          </w:tcPr>
          <w:p w14:paraId="52D7510D"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294D3644" w14:textId="77777777" w:rsidR="008C32AB" w:rsidRPr="00CC7A83" w:rsidRDefault="008C32AB" w:rsidP="001647FF">
            <w:pPr>
              <w:pStyle w:val="aff9"/>
              <w:spacing w:line="360" w:lineRule="auto"/>
              <w:jc w:val="center"/>
              <w:rPr>
                <w:rFonts w:cs="David"/>
                <w:rtl/>
              </w:rPr>
            </w:pPr>
            <w:r w:rsidRPr="00CC7A83">
              <w:rPr>
                <w:rFonts w:cs="David" w:hint="cs"/>
                <w:rtl/>
              </w:rPr>
              <w:t>73-74</w:t>
            </w:r>
          </w:p>
        </w:tc>
        <w:tc>
          <w:tcPr>
            <w:tcW w:w="1418" w:type="dxa"/>
            <w:tcMar>
              <w:top w:w="0" w:type="dxa"/>
              <w:left w:w="108" w:type="dxa"/>
              <w:bottom w:w="0" w:type="dxa"/>
              <w:right w:w="108" w:type="dxa"/>
            </w:tcMar>
            <w:vAlign w:val="center"/>
          </w:tcPr>
          <w:p w14:paraId="1227A0AE" w14:textId="77777777" w:rsidR="008C32AB" w:rsidRPr="00CC7A83" w:rsidRDefault="008C32AB" w:rsidP="001647FF">
            <w:pPr>
              <w:pStyle w:val="aff9"/>
              <w:spacing w:line="360" w:lineRule="auto"/>
              <w:rPr>
                <w:rFonts w:cs="David"/>
              </w:rPr>
            </w:pPr>
            <w:r w:rsidRPr="00CC7A83">
              <w:rPr>
                <w:rFonts w:cs="David" w:hint="cs"/>
                <w:rtl/>
              </w:rPr>
              <w:t xml:space="preserve">נספח ה' ביטוח </w:t>
            </w:r>
            <w:r w:rsidRPr="00CC7A83">
              <w:rPr>
                <w:rFonts w:cs="David"/>
                <w:rtl/>
              </w:rPr>
              <w:t>–</w:t>
            </w:r>
            <w:r w:rsidRPr="00CC7A83">
              <w:rPr>
                <w:rFonts w:cs="David" w:hint="cs"/>
                <w:rtl/>
              </w:rPr>
              <w:t xml:space="preserve"> אישור</w:t>
            </w:r>
          </w:p>
        </w:tc>
        <w:tc>
          <w:tcPr>
            <w:tcW w:w="2835" w:type="dxa"/>
            <w:tcMar>
              <w:top w:w="0" w:type="dxa"/>
              <w:left w:w="108" w:type="dxa"/>
              <w:bottom w:w="0" w:type="dxa"/>
              <w:right w:w="108" w:type="dxa"/>
            </w:tcMar>
          </w:tcPr>
          <w:p w14:paraId="154BDBC0" w14:textId="77777777" w:rsidR="008C32AB" w:rsidRPr="00CC7A83" w:rsidRDefault="008C32AB" w:rsidP="001647FF">
            <w:pPr>
              <w:pStyle w:val="aff9"/>
              <w:spacing w:line="360" w:lineRule="auto"/>
              <w:rPr>
                <w:rFonts w:cs="David"/>
                <w:rtl/>
              </w:rPr>
            </w:pPr>
            <w:r w:rsidRPr="00CC7A83">
              <w:rPr>
                <w:rFonts w:cs="David"/>
                <w:u w:val="single"/>
                <w:rtl/>
              </w:rPr>
              <w:t>ביטוח משולב לאחריות מקצועית וחבות מוצר</w:t>
            </w:r>
            <w:r w:rsidRPr="00CC7A83">
              <w:rPr>
                <w:rFonts w:cs="David"/>
                <w:rtl/>
              </w:rPr>
              <w:t xml:space="preserve">- יובהר כי ביטוח חבות מוצר של </w:t>
            </w:r>
            <w:r w:rsidRPr="00CC7A83">
              <w:rPr>
                <w:rFonts w:cs="David"/>
              </w:rPr>
              <w:t xml:space="preserve">HP </w:t>
            </w:r>
            <w:r w:rsidRPr="00CC7A83">
              <w:rPr>
                <w:rFonts w:cs="David"/>
                <w:rtl/>
              </w:rPr>
              <w:t xml:space="preserve"> נערך במשולב עם ביטוח חבות כלפי צד ג' (</w:t>
            </w:r>
            <w:r w:rsidRPr="00CC7A83">
              <w:rPr>
                <w:rFonts w:cs="David"/>
              </w:rPr>
              <w:t>CGL</w:t>
            </w:r>
            <w:r w:rsidRPr="00CC7A83">
              <w:rPr>
                <w:rFonts w:cs="David"/>
                <w:rtl/>
              </w:rPr>
              <w:t>) ולא עם ביטוח אחריות מקצועית ולפיכך נבקש כי המלל המתייחס לחבות מוצר יועבר לסעיף אחריות כלפי צד ג'.</w:t>
            </w:r>
          </w:p>
          <w:p w14:paraId="1A3A127E" w14:textId="77777777" w:rsidR="008C32AB" w:rsidRPr="00CC7A83" w:rsidRDefault="008C32AB" w:rsidP="001647FF">
            <w:pPr>
              <w:pStyle w:val="aff9"/>
              <w:spacing w:line="360" w:lineRule="auto"/>
              <w:rPr>
                <w:rFonts w:cs="David"/>
                <w:b/>
                <w:bCs/>
                <w:rtl/>
              </w:rPr>
            </w:pPr>
            <w:r w:rsidRPr="00CC7A83">
              <w:rPr>
                <w:rFonts w:cs="David"/>
                <w:b/>
                <w:bCs/>
                <w:rtl/>
              </w:rPr>
              <w:t xml:space="preserve">לגבי אחריות מקצועית נבקש להציג אישור ביטוח בנוסח </w:t>
            </w:r>
            <w:r w:rsidRPr="00CC7A83">
              <w:rPr>
                <w:rFonts w:cs="David"/>
                <w:b/>
                <w:bCs/>
              </w:rPr>
              <w:t>ACORD</w:t>
            </w:r>
          </w:p>
          <w:p w14:paraId="40E43906" w14:textId="77777777" w:rsidR="008C32AB" w:rsidRPr="00CC7A83" w:rsidRDefault="008C32AB" w:rsidP="001647FF">
            <w:pPr>
              <w:pStyle w:val="aff9"/>
              <w:spacing w:line="360" w:lineRule="auto"/>
              <w:rPr>
                <w:rFonts w:cs="David"/>
                <w:rtl/>
              </w:rPr>
            </w:pPr>
            <w:r w:rsidRPr="00CC7A83">
              <w:rPr>
                <w:rFonts w:cs="David"/>
                <w:rtl/>
              </w:rPr>
              <w:t xml:space="preserve">סעיף  (2) יובהר כי ביטוחי החבות יכסו אחריות ישירה של </w:t>
            </w:r>
            <w:r w:rsidRPr="00CC7A83">
              <w:rPr>
                <w:rFonts w:cs="David"/>
              </w:rPr>
              <w:t>HP</w:t>
            </w:r>
            <w:r w:rsidRPr="00CC7A83">
              <w:rPr>
                <w:rFonts w:cs="David"/>
                <w:rtl/>
              </w:rPr>
              <w:t xml:space="preserve"> בלבד </w:t>
            </w:r>
          </w:p>
          <w:p w14:paraId="0E6C7F70" w14:textId="77777777" w:rsidR="008C32AB" w:rsidRPr="00CC7A83" w:rsidRDefault="008C32AB" w:rsidP="001647FF">
            <w:pPr>
              <w:pStyle w:val="aff9"/>
              <w:spacing w:line="360" w:lineRule="auto"/>
              <w:rPr>
                <w:rFonts w:cs="David"/>
                <w:rtl/>
              </w:rPr>
            </w:pPr>
            <w:r w:rsidRPr="00CC7A83">
              <w:rPr>
                <w:rFonts w:cs="David"/>
                <w:rtl/>
              </w:rPr>
              <w:t xml:space="preserve">סעיף </w:t>
            </w:r>
            <w:r w:rsidRPr="00CC7A83">
              <w:rPr>
                <w:rFonts w:cs="David" w:hint="cs"/>
                <w:rtl/>
              </w:rPr>
              <w:t>ג</w:t>
            </w:r>
            <w:r w:rsidRPr="00CC7A83">
              <w:rPr>
                <w:rFonts w:cs="David"/>
                <w:rtl/>
              </w:rPr>
              <w:t>- נבקש לגרוע המילים:</w:t>
            </w:r>
            <w:r w:rsidRPr="00CC7A83">
              <w:rPr>
                <w:rFonts w:cs="David" w:hint="cs"/>
                <w:rtl/>
              </w:rPr>
              <w:t xml:space="preserve"> </w:t>
            </w:r>
            <w:r w:rsidRPr="00CC7A83">
              <w:rPr>
                <w:rFonts w:cs="David"/>
                <w:rtl/>
              </w:rPr>
              <w:t>"לא יפחתו מסך" ולכתוב:</w:t>
            </w:r>
            <w:r w:rsidRPr="00CC7A83">
              <w:rPr>
                <w:rFonts w:cs="David" w:hint="cs"/>
                <w:rtl/>
              </w:rPr>
              <w:t xml:space="preserve"> </w:t>
            </w:r>
            <w:r w:rsidRPr="00CC7A83">
              <w:rPr>
                <w:rFonts w:cs="David"/>
                <w:rtl/>
              </w:rPr>
              <w:t>"בסך של"</w:t>
            </w:r>
          </w:p>
          <w:p w14:paraId="7361A082" w14:textId="77777777" w:rsidR="008C32AB" w:rsidRPr="00CC7A83" w:rsidRDefault="008C32AB" w:rsidP="001647FF">
            <w:pPr>
              <w:pStyle w:val="aff9"/>
              <w:spacing w:line="360" w:lineRule="auto"/>
              <w:rPr>
                <w:rFonts w:cs="David"/>
                <w:rtl/>
              </w:rPr>
            </w:pPr>
            <w:r w:rsidRPr="00CC7A83">
              <w:rPr>
                <w:rFonts w:cs="David" w:hint="cs"/>
                <w:rtl/>
              </w:rPr>
              <w:t xml:space="preserve">סעיף ד - </w:t>
            </w:r>
            <w:r w:rsidRPr="00CC7A83">
              <w:rPr>
                <w:rFonts w:cs="David"/>
                <w:rtl/>
              </w:rPr>
              <w:t xml:space="preserve"> לגבי הארכת תקופת גילוי הדבר אינו רלבנטי במסגרת ביטוח חבות מוצר שכן הביטוח נערך על בסיס </w:t>
            </w:r>
            <w:r w:rsidRPr="00CC7A83">
              <w:rPr>
                <w:rFonts w:cs="David"/>
              </w:rPr>
              <w:t xml:space="preserve">occurrence </w:t>
            </w:r>
            <w:r w:rsidRPr="00CC7A83">
              <w:rPr>
                <w:rFonts w:cs="David"/>
                <w:rtl/>
              </w:rPr>
              <w:t xml:space="preserve"> ואילו לגבי ביטוח אחריות מקצועית הביטוח בחו"ל אינו כולל תקופת גילוי.</w:t>
            </w:r>
          </w:p>
          <w:p w14:paraId="03579D9B" w14:textId="77777777" w:rsidR="008C32AB" w:rsidRPr="00CC7A83" w:rsidRDefault="008C32AB" w:rsidP="001647FF">
            <w:pPr>
              <w:pStyle w:val="aff9"/>
              <w:spacing w:line="360" w:lineRule="auto"/>
              <w:rPr>
                <w:rFonts w:cs="David"/>
                <w:rtl/>
              </w:rPr>
            </w:pPr>
            <w:r w:rsidRPr="00CC7A83">
              <w:rPr>
                <w:rFonts w:cs="David"/>
                <w:rtl/>
              </w:rPr>
              <w:t>לגבי אחריות צולבת- ניתן רק במסגרת חבות מוצר, לעניין מקצועית כאמור הביטוח נערך בחו"ל ואינו כולל סעיף בדבר אחריות צולבת.</w:t>
            </w:r>
          </w:p>
          <w:p w14:paraId="5345F8E2" w14:textId="77777777" w:rsidR="008C32AB" w:rsidRPr="00CC7A83" w:rsidRDefault="008C32AB" w:rsidP="001647FF">
            <w:pPr>
              <w:pStyle w:val="aff9"/>
              <w:spacing w:line="360" w:lineRule="auto"/>
              <w:rPr>
                <w:rFonts w:cs="David"/>
              </w:rPr>
            </w:pPr>
            <w:r w:rsidRPr="00CC7A83">
              <w:rPr>
                <w:rFonts w:cs="David"/>
                <w:rtl/>
              </w:rPr>
              <w:t xml:space="preserve">סעיף </w:t>
            </w:r>
            <w:r w:rsidRPr="00CC7A83">
              <w:rPr>
                <w:rFonts w:cs="David" w:hint="cs"/>
                <w:rtl/>
              </w:rPr>
              <w:t>ד</w:t>
            </w:r>
            <w:r w:rsidRPr="00CC7A83">
              <w:rPr>
                <w:rFonts w:cs="David"/>
                <w:rtl/>
              </w:rPr>
              <w:t>- לגבי הרחב השיפוי  ניתן רק במסגרת חבות מוצר, לעניין מקצועית הביטוח נערך בחו"ל ואינו יכול לכלול הרחב שיפוי במסגרת חבות מוצר, לעניין מקצועית הביטוח נערך בחו"ל ואינו יכול לכלול הרחב שיפוי.</w:t>
            </w:r>
          </w:p>
        </w:tc>
        <w:tc>
          <w:tcPr>
            <w:tcW w:w="2977" w:type="dxa"/>
            <w:tcMar>
              <w:top w:w="0" w:type="dxa"/>
              <w:left w:w="108" w:type="dxa"/>
              <w:bottom w:w="0" w:type="dxa"/>
              <w:right w:w="108" w:type="dxa"/>
            </w:tcMar>
          </w:tcPr>
          <w:p w14:paraId="3E69CB12" w14:textId="77777777" w:rsidR="008C32AB" w:rsidRPr="00CC7A83" w:rsidRDefault="008C32AB" w:rsidP="001647FF">
            <w:pPr>
              <w:spacing w:line="360" w:lineRule="auto"/>
              <w:rPr>
                <w:rFonts w:ascii="Arial" w:hAnsi="Arial"/>
                <w:szCs w:val="24"/>
                <w:rtl/>
              </w:rPr>
            </w:pPr>
          </w:p>
          <w:p w14:paraId="7BA04AA0"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הבקשה נדחית</w:t>
            </w:r>
          </w:p>
        </w:tc>
      </w:tr>
      <w:tr w:rsidR="008C32AB" w:rsidRPr="00FE7FDE" w14:paraId="6D8C0A73" w14:textId="77777777" w:rsidTr="001647FF">
        <w:tc>
          <w:tcPr>
            <w:tcW w:w="708" w:type="dxa"/>
          </w:tcPr>
          <w:p w14:paraId="11F53621"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072A5A79" w14:textId="77777777" w:rsidR="008C32AB" w:rsidRPr="00CC7A83" w:rsidRDefault="008C32AB" w:rsidP="001647FF">
            <w:pPr>
              <w:pStyle w:val="aff9"/>
              <w:spacing w:line="360" w:lineRule="auto"/>
              <w:jc w:val="center"/>
              <w:rPr>
                <w:rFonts w:cs="David"/>
                <w:rtl/>
              </w:rPr>
            </w:pPr>
            <w:r w:rsidRPr="00CC7A83">
              <w:rPr>
                <w:rFonts w:cs="David" w:hint="cs"/>
                <w:rtl/>
              </w:rPr>
              <w:t>74</w:t>
            </w:r>
          </w:p>
        </w:tc>
        <w:tc>
          <w:tcPr>
            <w:tcW w:w="1418" w:type="dxa"/>
            <w:tcMar>
              <w:top w:w="0" w:type="dxa"/>
              <w:left w:w="108" w:type="dxa"/>
              <w:bottom w:w="0" w:type="dxa"/>
              <w:right w:w="108" w:type="dxa"/>
            </w:tcMar>
            <w:vAlign w:val="center"/>
          </w:tcPr>
          <w:p w14:paraId="7EDD7632" w14:textId="77777777" w:rsidR="008C32AB" w:rsidRPr="00CC7A83" w:rsidRDefault="008C32AB" w:rsidP="001647FF">
            <w:pPr>
              <w:pStyle w:val="aff9"/>
              <w:spacing w:line="360" w:lineRule="auto"/>
              <w:rPr>
                <w:rFonts w:cs="David"/>
                <w:rtl/>
              </w:rPr>
            </w:pPr>
            <w:r w:rsidRPr="00CC7A83">
              <w:rPr>
                <w:rFonts w:cs="David" w:hint="cs"/>
                <w:rtl/>
              </w:rPr>
              <w:t xml:space="preserve">נספח ה' ביטוח </w:t>
            </w:r>
            <w:r w:rsidRPr="00CC7A83">
              <w:rPr>
                <w:rFonts w:cs="David"/>
                <w:rtl/>
              </w:rPr>
              <w:t>–</w:t>
            </w:r>
            <w:r w:rsidRPr="00CC7A83">
              <w:rPr>
                <w:rFonts w:cs="David" w:hint="cs"/>
                <w:rtl/>
              </w:rPr>
              <w:t xml:space="preserve"> אישור</w:t>
            </w:r>
          </w:p>
        </w:tc>
        <w:tc>
          <w:tcPr>
            <w:tcW w:w="2835" w:type="dxa"/>
            <w:tcMar>
              <w:top w:w="0" w:type="dxa"/>
              <w:left w:w="108" w:type="dxa"/>
              <w:bottom w:w="0" w:type="dxa"/>
              <w:right w:w="108" w:type="dxa"/>
            </w:tcMar>
          </w:tcPr>
          <w:p w14:paraId="110C5CBF" w14:textId="77777777" w:rsidR="008C32AB" w:rsidRPr="00CC7A83" w:rsidRDefault="008C32AB" w:rsidP="001647FF">
            <w:pPr>
              <w:pStyle w:val="aff9"/>
              <w:spacing w:line="360" w:lineRule="auto"/>
              <w:rPr>
                <w:rFonts w:cs="David"/>
                <w:u w:val="single"/>
                <w:rtl/>
              </w:rPr>
            </w:pPr>
            <w:r w:rsidRPr="00CC7A83">
              <w:rPr>
                <w:rFonts w:cs="David" w:hint="cs"/>
                <w:rtl/>
              </w:rPr>
              <w:t xml:space="preserve">ביטוח אחריות המוביל או כל הסיכונים מטענים בהעברה </w:t>
            </w:r>
            <w:r w:rsidRPr="00CC7A83">
              <w:rPr>
                <w:rFonts w:cs="David"/>
                <w:rtl/>
              </w:rPr>
              <w:t>–</w:t>
            </w:r>
            <w:r w:rsidRPr="00CC7A83">
              <w:rPr>
                <w:rFonts w:cs="David" w:hint="cs"/>
                <w:rtl/>
              </w:rPr>
              <w:t xml:space="preserve"> הביטוח יעשה ע"י המוביל. נבקש אישורכם לספק אישור ביטוח מטעם חברת ההובלה.</w:t>
            </w:r>
          </w:p>
        </w:tc>
        <w:tc>
          <w:tcPr>
            <w:tcW w:w="2977" w:type="dxa"/>
            <w:tcMar>
              <w:top w:w="0" w:type="dxa"/>
              <w:left w:w="108" w:type="dxa"/>
              <w:bottom w:w="0" w:type="dxa"/>
              <w:right w:w="108" w:type="dxa"/>
            </w:tcMar>
          </w:tcPr>
          <w:p w14:paraId="224EB32D" w14:textId="77777777" w:rsidR="008C32AB" w:rsidRPr="00CC7A83" w:rsidRDefault="008C32AB" w:rsidP="001647FF">
            <w:pPr>
              <w:spacing w:line="360" w:lineRule="auto"/>
              <w:rPr>
                <w:rFonts w:ascii="Arial" w:hAnsi="Arial"/>
                <w:szCs w:val="24"/>
                <w:rtl/>
              </w:rPr>
            </w:pPr>
          </w:p>
          <w:p w14:paraId="403C8A22"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הבקשה נדחית</w:t>
            </w:r>
          </w:p>
        </w:tc>
      </w:tr>
      <w:tr w:rsidR="008C32AB" w:rsidRPr="00FE7FDE" w14:paraId="0DBE72CD" w14:textId="77777777" w:rsidTr="001647FF">
        <w:tc>
          <w:tcPr>
            <w:tcW w:w="708" w:type="dxa"/>
          </w:tcPr>
          <w:p w14:paraId="3079BE49"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4985CE8F" w14:textId="77777777" w:rsidR="008C32AB" w:rsidRPr="00CC7A83" w:rsidRDefault="008C32AB" w:rsidP="001647FF">
            <w:pPr>
              <w:pStyle w:val="aff9"/>
              <w:spacing w:line="360" w:lineRule="auto"/>
              <w:jc w:val="center"/>
              <w:rPr>
                <w:rFonts w:cs="David"/>
                <w:rtl/>
              </w:rPr>
            </w:pPr>
            <w:r w:rsidRPr="00CC7A83">
              <w:rPr>
                <w:rFonts w:cs="David" w:hint="cs"/>
                <w:rtl/>
              </w:rPr>
              <w:t>74-75</w:t>
            </w:r>
          </w:p>
        </w:tc>
        <w:tc>
          <w:tcPr>
            <w:tcW w:w="1418" w:type="dxa"/>
            <w:tcMar>
              <w:top w:w="0" w:type="dxa"/>
              <w:left w:w="108" w:type="dxa"/>
              <w:bottom w:w="0" w:type="dxa"/>
              <w:right w:w="108" w:type="dxa"/>
            </w:tcMar>
            <w:vAlign w:val="center"/>
          </w:tcPr>
          <w:p w14:paraId="2D522E33" w14:textId="77777777" w:rsidR="008C32AB" w:rsidRPr="00CC7A83" w:rsidRDefault="008C32AB" w:rsidP="001647FF">
            <w:pPr>
              <w:pStyle w:val="aff9"/>
              <w:spacing w:line="360" w:lineRule="auto"/>
              <w:rPr>
                <w:rFonts w:cs="David"/>
              </w:rPr>
            </w:pPr>
            <w:r w:rsidRPr="00CC7A83">
              <w:rPr>
                <w:rFonts w:cs="David" w:hint="cs"/>
                <w:rtl/>
              </w:rPr>
              <w:t xml:space="preserve">נספח ה' ביטוח </w:t>
            </w:r>
            <w:r w:rsidRPr="00CC7A83">
              <w:rPr>
                <w:rFonts w:cs="David"/>
                <w:rtl/>
              </w:rPr>
              <w:t>–</w:t>
            </w:r>
            <w:r w:rsidRPr="00CC7A83">
              <w:rPr>
                <w:rFonts w:cs="David" w:hint="cs"/>
                <w:rtl/>
              </w:rPr>
              <w:t xml:space="preserve"> אישור</w:t>
            </w:r>
          </w:p>
        </w:tc>
        <w:tc>
          <w:tcPr>
            <w:tcW w:w="2835" w:type="dxa"/>
            <w:tcMar>
              <w:top w:w="0" w:type="dxa"/>
              <w:left w:w="108" w:type="dxa"/>
              <w:bottom w:w="0" w:type="dxa"/>
              <w:right w:w="108" w:type="dxa"/>
            </w:tcMar>
          </w:tcPr>
          <w:p w14:paraId="44C323BB" w14:textId="77777777" w:rsidR="008C32AB" w:rsidRPr="00CC7A83" w:rsidRDefault="008C32AB" w:rsidP="001647FF">
            <w:pPr>
              <w:pStyle w:val="aff9"/>
              <w:spacing w:line="360" w:lineRule="auto"/>
              <w:rPr>
                <w:rFonts w:cs="David"/>
                <w:rtl/>
              </w:rPr>
            </w:pPr>
            <w:r w:rsidRPr="00CC7A83">
              <w:rPr>
                <w:rFonts w:cs="David"/>
                <w:rtl/>
              </w:rPr>
              <w:t>סעיף (2)- נבקש להוסיף בסיפא את המלל:</w:t>
            </w:r>
            <w:r w:rsidRPr="00CC7A83">
              <w:rPr>
                <w:rFonts w:cs="David" w:hint="cs"/>
                <w:rtl/>
              </w:rPr>
              <w:t xml:space="preserve"> </w:t>
            </w:r>
            <w:r w:rsidRPr="00CC7A83">
              <w:rPr>
                <w:rFonts w:cs="David"/>
                <w:rtl/>
              </w:rPr>
              <w:t>"הסעיף הנ"ל לא יחול על ביטוח אחריות מקצועית"</w:t>
            </w:r>
          </w:p>
          <w:p w14:paraId="0D3EA889" w14:textId="77777777" w:rsidR="008C32AB" w:rsidRPr="00CC7A83" w:rsidRDefault="008C32AB" w:rsidP="001647FF">
            <w:pPr>
              <w:pStyle w:val="aff9"/>
              <w:spacing w:line="360" w:lineRule="auto"/>
              <w:rPr>
                <w:rFonts w:cs="David"/>
                <w:rtl/>
              </w:rPr>
            </w:pPr>
            <w:r w:rsidRPr="00CC7A83">
              <w:rPr>
                <w:rFonts w:cs="David"/>
                <w:rtl/>
              </w:rPr>
              <w:t>סעיף (3)- נבקש לגרוע</w:t>
            </w:r>
          </w:p>
          <w:p w14:paraId="37D43CF4" w14:textId="77777777" w:rsidR="008C32AB" w:rsidRPr="00CC7A83" w:rsidRDefault="008C32AB" w:rsidP="001647FF">
            <w:pPr>
              <w:pStyle w:val="aff9"/>
              <w:spacing w:line="360" w:lineRule="auto"/>
              <w:rPr>
                <w:rFonts w:cs="David"/>
              </w:rPr>
            </w:pPr>
            <w:r w:rsidRPr="00CC7A83">
              <w:rPr>
                <w:rFonts w:cs="David"/>
                <w:rtl/>
              </w:rPr>
              <w:t>סעיף (6)-</w:t>
            </w:r>
            <w:r w:rsidRPr="00CC7A83">
              <w:rPr>
                <w:rFonts w:cs="David" w:hint="cs"/>
                <w:rtl/>
              </w:rPr>
              <w:t xml:space="preserve"> נבקש להוסיף את המלל "בגין מעשי ו/או מחדלי המבוטח" ולחילופין את המלל "נשוא אישור זה" או לחילופין נבקש לציין את המלל "בגין פעילות המבוצעת ע"י המבוטח עבור המזמין"</w:t>
            </w:r>
          </w:p>
        </w:tc>
        <w:tc>
          <w:tcPr>
            <w:tcW w:w="2977" w:type="dxa"/>
            <w:tcMar>
              <w:top w:w="0" w:type="dxa"/>
              <w:left w:w="108" w:type="dxa"/>
              <w:bottom w:w="0" w:type="dxa"/>
              <w:right w:w="108" w:type="dxa"/>
            </w:tcMar>
          </w:tcPr>
          <w:p w14:paraId="6433246C" w14:textId="77777777" w:rsidR="008C32AB" w:rsidRPr="00CC7A83" w:rsidRDefault="008C32AB" w:rsidP="001647FF">
            <w:pPr>
              <w:spacing w:line="360" w:lineRule="auto"/>
              <w:rPr>
                <w:rFonts w:ascii="Arial" w:hAnsi="Arial"/>
                <w:szCs w:val="24"/>
                <w:rtl/>
              </w:rPr>
            </w:pPr>
          </w:p>
          <w:p w14:paraId="19091D87" w14:textId="77777777" w:rsidR="008C32AB" w:rsidRPr="00CC7A83" w:rsidRDefault="008C32AB" w:rsidP="001647FF">
            <w:pPr>
              <w:spacing w:line="360" w:lineRule="auto"/>
              <w:rPr>
                <w:rFonts w:ascii="Arial" w:hAnsi="Arial"/>
                <w:szCs w:val="24"/>
                <w:rtl/>
              </w:rPr>
            </w:pPr>
            <w:r w:rsidRPr="00CC7A83">
              <w:rPr>
                <w:rFonts w:ascii="Arial" w:hAnsi="Arial" w:hint="cs"/>
                <w:szCs w:val="24"/>
                <w:rtl/>
              </w:rPr>
              <w:t>הבקשה נדחית</w:t>
            </w:r>
          </w:p>
        </w:tc>
      </w:tr>
      <w:tr w:rsidR="008C32AB" w:rsidRPr="00FE7FDE" w14:paraId="58167829" w14:textId="77777777" w:rsidTr="001647FF">
        <w:tc>
          <w:tcPr>
            <w:tcW w:w="708" w:type="dxa"/>
          </w:tcPr>
          <w:p w14:paraId="5E46E322"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60848630" w14:textId="77777777" w:rsidR="008C32AB" w:rsidRPr="00CC7A83" w:rsidRDefault="008C32AB" w:rsidP="001647FF">
            <w:pPr>
              <w:pStyle w:val="aff9"/>
              <w:spacing w:line="360" w:lineRule="auto"/>
              <w:jc w:val="center"/>
              <w:rPr>
                <w:rFonts w:cs="David"/>
                <w:rtl/>
              </w:rPr>
            </w:pPr>
            <w:r w:rsidRPr="00CC7A83">
              <w:rPr>
                <w:rFonts w:cs="David" w:hint="cs"/>
                <w:rtl/>
              </w:rPr>
              <w:t>28</w:t>
            </w:r>
          </w:p>
        </w:tc>
        <w:tc>
          <w:tcPr>
            <w:tcW w:w="1418" w:type="dxa"/>
            <w:tcMar>
              <w:top w:w="0" w:type="dxa"/>
              <w:left w:w="108" w:type="dxa"/>
              <w:bottom w:w="0" w:type="dxa"/>
              <w:right w:w="108" w:type="dxa"/>
            </w:tcMar>
            <w:vAlign w:val="center"/>
          </w:tcPr>
          <w:p w14:paraId="571CBC6C" w14:textId="77777777" w:rsidR="008C32AB" w:rsidRPr="00CC7A83" w:rsidRDefault="008C32AB" w:rsidP="001647FF">
            <w:pPr>
              <w:pStyle w:val="aff9"/>
              <w:spacing w:line="360" w:lineRule="auto"/>
              <w:rPr>
                <w:rFonts w:cs="David"/>
                <w:rtl/>
              </w:rPr>
            </w:pPr>
            <w:r w:rsidRPr="00CC7A83">
              <w:rPr>
                <w:rFonts w:cs="David" w:hint="cs"/>
                <w:rtl/>
              </w:rPr>
              <w:t>2.1  תיאור העבודה המבוקשת</w:t>
            </w:r>
          </w:p>
        </w:tc>
        <w:tc>
          <w:tcPr>
            <w:tcW w:w="2835" w:type="dxa"/>
            <w:tcMar>
              <w:top w:w="0" w:type="dxa"/>
              <w:left w:w="108" w:type="dxa"/>
              <w:bottom w:w="0" w:type="dxa"/>
              <w:right w:w="108" w:type="dxa"/>
            </w:tcMar>
          </w:tcPr>
          <w:p w14:paraId="04756509" w14:textId="77777777" w:rsidR="008C32AB" w:rsidRPr="00CC7A83" w:rsidRDefault="008C32AB" w:rsidP="001647FF">
            <w:pPr>
              <w:pStyle w:val="aff9"/>
              <w:spacing w:line="360" w:lineRule="auto"/>
              <w:rPr>
                <w:rFonts w:cs="David"/>
                <w:rtl/>
              </w:rPr>
            </w:pPr>
            <w:r>
              <w:rPr>
                <w:rFonts w:cs="David" w:hint="cs"/>
                <w:rtl/>
              </w:rPr>
              <w:t>האם הכוונה כי בתוך 15 ימים יש להגיש את ממצאי הסקר?</w:t>
            </w:r>
          </w:p>
        </w:tc>
        <w:tc>
          <w:tcPr>
            <w:tcW w:w="2977" w:type="dxa"/>
            <w:tcMar>
              <w:top w:w="0" w:type="dxa"/>
              <w:left w:w="108" w:type="dxa"/>
              <w:bottom w:w="0" w:type="dxa"/>
              <w:right w:w="108" w:type="dxa"/>
            </w:tcMar>
          </w:tcPr>
          <w:p w14:paraId="26B1D008" w14:textId="77777777" w:rsidR="008C32AB" w:rsidRPr="004F7BEA" w:rsidRDefault="008C32AB" w:rsidP="001647FF">
            <w:pPr>
              <w:spacing w:line="360" w:lineRule="auto"/>
              <w:rPr>
                <w:rFonts w:ascii="Arial" w:hAnsi="Arial"/>
                <w:szCs w:val="24"/>
                <w:rtl/>
              </w:rPr>
            </w:pPr>
            <w:r w:rsidRPr="004F7BEA">
              <w:rPr>
                <w:rFonts w:ascii="Arial" w:hAnsi="Arial" w:hint="cs"/>
                <w:szCs w:val="24"/>
                <w:rtl/>
              </w:rPr>
              <w:t>כן, אך המועדים יצומצמו לתחולה של עד 5 ימי עבודה לתחילת הסקר ועד 10 ימי עבודה להגשת הנתונים (5 ימים נוספים).</w:t>
            </w:r>
          </w:p>
          <w:p w14:paraId="0E867A82" w14:textId="77777777" w:rsidR="008C32AB" w:rsidRPr="004F7BEA" w:rsidRDefault="008C32AB" w:rsidP="001647FF">
            <w:pPr>
              <w:spacing w:line="360" w:lineRule="auto"/>
              <w:rPr>
                <w:rFonts w:ascii="Arial" w:hAnsi="Arial"/>
                <w:szCs w:val="24"/>
                <w:rtl/>
              </w:rPr>
            </w:pPr>
            <w:r w:rsidRPr="004F7BEA">
              <w:rPr>
                <w:rFonts w:ascii="Arial" w:hAnsi="Arial" w:hint="cs"/>
                <w:szCs w:val="24"/>
                <w:rtl/>
              </w:rPr>
              <w:t>מסמכי המכרז עודכנו בהתאם</w:t>
            </w:r>
          </w:p>
        </w:tc>
      </w:tr>
      <w:tr w:rsidR="008C32AB" w:rsidRPr="00FE7FDE" w14:paraId="4D28FE2D" w14:textId="77777777" w:rsidTr="001647FF">
        <w:tc>
          <w:tcPr>
            <w:tcW w:w="708" w:type="dxa"/>
          </w:tcPr>
          <w:p w14:paraId="710C99CE" w14:textId="77777777" w:rsidR="008C32AB" w:rsidRPr="00CC7A83" w:rsidRDefault="008C32AB" w:rsidP="008C32AB">
            <w:pPr>
              <w:pStyle w:val="aff9"/>
              <w:numPr>
                <w:ilvl w:val="0"/>
                <w:numId w:val="15"/>
              </w:numPr>
              <w:spacing w:line="360" w:lineRule="auto"/>
              <w:jc w:val="center"/>
              <w:rPr>
                <w:rFonts w:cs="David"/>
                <w:rtl/>
              </w:rPr>
            </w:pPr>
          </w:p>
        </w:tc>
        <w:tc>
          <w:tcPr>
            <w:tcW w:w="1276" w:type="dxa"/>
            <w:tcMar>
              <w:top w:w="0" w:type="dxa"/>
              <w:left w:w="108" w:type="dxa"/>
              <w:bottom w:w="0" w:type="dxa"/>
              <w:right w:w="108" w:type="dxa"/>
            </w:tcMar>
          </w:tcPr>
          <w:p w14:paraId="0B7556AB" w14:textId="77777777" w:rsidR="008C32AB" w:rsidRPr="00CC7A83" w:rsidRDefault="008C32AB" w:rsidP="001647FF">
            <w:pPr>
              <w:pStyle w:val="aff9"/>
              <w:spacing w:line="360" w:lineRule="auto"/>
              <w:jc w:val="center"/>
              <w:rPr>
                <w:rFonts w:cs="David"/>
                <w:rtl/>
              </w:rPr>
            </w:pPr>
            <w:r w:rsidRPr="00CC7A83">
              <w:rPr>
                <w:rFonts w:cs="David" w:hint="cs"/>
                <w:rtl/>
              </w:rPr>
              <w:t>30</w:t>
            </w:r>
          </w:p>
        </w:tc>
        <w:tc>
          <w:tcPr>
            <w:tcW w:w="1418" w:type="dxa"/>
            <w:tcMar>
              <w:top w:w="0" w:type="dxa"/>
              <w:left w:w="108" w:type="dxa"/>
              <w:bottom w:w="0" w:type="dxa"/>
              <w:right w:w="108" w:type="dxa"/>
            </w:tcMar>
            <w:vAlign w:val="center"/>
          </w:tcPr>
          <w:p w14:paraId="2F8AA814" w14:textId="77777777" w:rsidR="008C32AB" w:rsidRPr="00CC7A83" w:rsidRDefault="008C32AB" w:rsidP="001647FF">
            <w:pPr>
              <w:pStyle w:val="aff9"/>
              <w:spacing w:line="360" w:lineRule="auto"/>
              <w:rPr>
                <w:rFonts w:cs="David"/>
                <w:rtl/>
              </w:rPr>
            </w:pPr>
            <w:r w:rsidRPr="00CC7A83">
              <w:rPr>
                <w:rFonts w:cs="David" w:hint="cs"/>
                <w:rtl/>
              </w:rPr>
              <w:t>2.3.16</w:t>
            </w:r>
          </w:p>
        </w:tc>
        <w:tc>
          <w:tcPr>
            <w:tcW w:w="2835" w:type="dxa"/>
            <w:tcMar>
              <w:top w:w="0" w:type="dxa"/>
              <w:left w:w="108" w:type="dxa"/>
              <w:bottom w:w="0" w:type="dxa"/>
              <w:right w:w="108" w:type="dxa"/>
            </w:tcMar>
          </w:tcPr>
          <w:p w14:paraId="755EC574" w14:textId="77777777" w:rsidR="008C32AB" w:rsidRPr="00CC7A83" w:rsidRDefault="008C32AB" w:rsidP="001647FF">
            <w:pPr>
              <w:pStyle w:val="aff9"/>
              <w:spacing w:line="360" w:lineRule="auto"/>
              <w:rPr>
                <w:rFonts w:cs="David"/>
                <w:rtl/>
              </w:rPr>
            </w:pPr>
            <w:r w:rsidRPr="00CC7A83">
              <w:rPr>
                <w:rFonts w:cs="David" w:hint="cs"/>
                <w:rtl/>
              </w:rPr>
              <w:t xml:space="preserve">לוז להגשת התכנית המעודכנת מתנגש עם מועד המאוחר להגשה 10.9.17 </w:t>
            </w:r>
            <w:r w:rsidRPr="00CC7A83">
              <w:rPr>
                <w:rFonts w:cs="David"/>
                <w:rtl/>
              </w:rPr>
              <w:t>–</w:t>
            </w:r>
            <w:r w:rsidRPr="00CC7A83">
              <w:rPr>
                <w:rFonts w:cs="David" w:hint="cs"/>
                <w:rtl/>
              </w:rPr>
              <w:t xml:space="preserve"> בשל חגי ישראל</w:t>
            </w:r>
          </w:p>
        </w:tc>
        <w:tc>
          <w:tcPr>
            <w:tcW w:w="2977" w:type="dxa"/>
            <w:tcMar>
              <w:top w:w="0" w:type="dxa"/>
              <w:left w:w="108" w:type="dxa"/>
              <w:bottom w:w="0" w:type="dxa"/>
              <w:right w:w="108" w:type="dxa"/>
            </w:tcMar>
          </w:tcPr>
          <w:p w14:paraId="4FC9EA33" w14:textId="77777777" w:rsidR="008C32AB" w:rsidRPr="004F7BEA" w:rsidRDefault="008C32AB" w:rsidP="001647FF">
            <w:pPr>
              <w:spacing w:line="360" w:lineRule="auto"/>
              <w:rPr>
                <w:rFonts w:ascii="Arial" w:hAnsi="Arial"/>
                <w:szCs w:val="24"/>
                <w:rtl/>
              </w:rPr>
            </w:pPr>
            <w:r w:rsidRPr="004F7BEA">
              <w:rPr>
                <w:rFonts w:ascii="Arial" w:hAnsi="Arial" w:hint="cs"/>
                <w:szCs w:val="24"/>
                <w:rtl/>
              </w:rPr>
              <w:t>התכנית המעודכנת תועבר תוך 5 ימי עבודה מיום קבלת ההערות</w:t>
            </w:r>
          </w:p>
          <w:p w14:paraId="102A987F" w14:textId="77777777" w:rsidR="008C32AB" w:rsidRPr="004F7BEA" w:rsidRDefault="008C32AB" w:rsidP="001647FF">
            <w:pPr>
              <w:spacing w:line="360" w:lineRule="auto"/>
              <w:rPr>
                <w:rFonts w:ascii="Arial" w:hAnsi="Arial"/>
                <w:szCs w:val="24"/>
                <w:rtl/>
              </w:rPr>
            </w:pPr>
            <w:r w:rsidRPr="004F7BEA">
              <w:rPr>
                <w:rFonts w:ascii="Arial" w:hAnsi="Arial" w:hint="cs"/>
                <w:szCs w:val="24"/>
                <w:rtl/>
              </w:rPr>
              <w:t>מסמכי המכרז עודכנו בהתאם</w:t>
            </w:r>
          </w:p>
        </w:tc>
      </w:tr>
    </w:tbl>
    <w:p w14:paraId="38ABED79" w14:textId="77777777" w:rsidR="008C32AB" w:rsidRPr="00F83F17" w:rsidRDefault="008C32AB" w:rsidP="008C32AB">
      <w:pPr>
        <w:jc w:val="both"/>
        <w:rPr>
          <w:b/>
          <w:bCs/>
          <w:szCs w:val="24"/>
          <w:rtl/>
        </w:rPr>
      </w:pPr>
    </w:p>
    <w:p w14:paraId="36C20EBA" w14:textId="77777777" w:rsidR="008C32AB" w:rsidRPr="00DB7E81" w:rsidRDefault="008C32AB" w:rsidP="008C32AB">
      <w:pPr>
        <w:spacing w:line="360" w:lineRule="auto"/>
        <w:jc w:val="both"/>
        <w:rPr>
          <w:b/>
          <w:bCs/>
          <w:szCs w:val="24"/>
          <w:rtl/>
        </w:rPr>
      </w:pPr>
    </w:p>
    <w:p w14:paraId="7DB9EEE1" w14:textId="77777777" w:rsidR="000451FC" w:rsidRPr="008C32AB" w:rsidRDefault="000451FC" w:rsidP="008C32AB">
      <w:pPr>
        <w:rPr>
          <w:szCs w:val="24"/>
          <w:rtl/>
        </w:rPr>
      </w:pPr>
      <w:bookmarkStart w:id="0" w:name="_GoBack"/>
      <w:bookmarkEnd w:id="0"/>
    </w:p>
    <w:sectPr w:rsidR="000451FC" w:rsidRPr="008C32AB" w:rsidSect="00D82E65">
      <w:headerReference w:type="even" r:id="rId12"/>
      <w:headerReference w:type="default" r:id="rId13"/>
      <w:footerReference w:type="default" r:id="rId14"/>
      <w:headerReference w:type="first" r:id="rId15"/>
      <w:footerReference w:type="first" r:id="rId16"/>
      <w:pgSz w:w="11906" w:h="16838"/>
      <w:pgMar w:top="1440" w:right="1700" w:bottom="1843"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EFFA08" w14:textId="77777777" w:rsidR="00834DE9" w:rsidRDefault="00834DE9">
      <w:r>
        <w:separator/>
      </w:r>
    </w:p>
  </w:endnote>
  <w:endnote w:type="continuationSeparator" w:id="0">
    <w:p w14:paraId="6BEFFA09" w14:textId="77777777" w:rsidR="00834DE9" w:rsidRDefault="00834D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10002FF" w:usb1="4000FCFF" w:usb2="00000009" w:usb3="00000000" w:csb0="0000019F"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D" w14:textId="77777777" w:rsidR="00D01218" w:rsidRDefault="00D01218" w:rsidP="00F757BF">
    <w:pPr>
      <w:pStyle w:val="aa"/>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14:anchorId="6BEFFA16" wp14:editId="6BEFFA17">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062F44">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062F44">
          <w:rPr>
            <w:rFonts w:hint="cs"/>
            <w:rtl/>
          </w:rPr>
          <w:t>02-5006766</w:t>
        </w:r>
      </w:sdtContent>
    </w:sdt>
  </w:p>
  <w:p w14:paraId="6BEFFA0E" w14:textId="77777777" w:rsidR="00D01218" w:rsidRPr="00FC5DE0" w:rsidRDefault="00D01218" w:rsidP="00F757BF">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062F44">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6BEFFA0F" w14:textId="77777777" w:rsidR="00D01218" w:rsidRPr="00F757BF" w:rsidRDefault="00D01218" w:rsidP="00F757BF">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14" w14:textId="77777777" w:rsidR="00D01218" w:rsidRDefault="00D01218" w:rsidP="008C31B3">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6BEFFA19" wp14:editId="6BEFFA1A">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062F44">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062F44">
          <w:rPr>
            <w:rFonts w:hint="cs"/>
            <w:rtl/>
          </w:rPr>
          <w:t>02-5006766</w:t>
        </w:r>
      </w:sdtContent>
    </w:sdt>
  </w:p>
  <w:p w14:paraId="6BEFFA15" w14:textId="77777777" w:rsidR="00D01218" w:rsidRPr="00FC5DE0" w:rsidRDefault="00D01218" w:rsidP="00F757BF">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062F44">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EFFA06" w14:textId="77777777" w:rsidR="00834DE9" w:rsidRDefault="00834DE9">
      <w:r>
        <w:separator/>
      </w:r>
    </w:p>
  </w:footnote>
  <w:footnote w:type="continuationSeparator" w:id="0">
    <w:p w14:paraId="6BEFFA07" w14:textId="77777777" w:rsidR="00834DE9" w:rsidRDefault="00834D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A" w14:textId="77777777" w:rsidR="00D01218" w:rsidRDefault="00D01218">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B" w14:textId="77777777" w:rsidR="00D01218" w:rsidRPr="00D3749A" w:rsidRDefault="00D01218"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E54EE6" w:rsidRPr="00E54EE6">
          <w:rPr>
            <w:rFonts w:cs="Calibri"/>
            <w:b/>
            <w:bCs/>
            <w:noProof/>
            <w:rtl/>
            <w:lang w:val="he-IL"/>
          </w:rPr>
          <w:t>16</w:t>
        </w:r>
        <w:r w:rsidRPr="00D3749A">
          <w:rPr>
            <w:b/>
            <w:bCs/>
          </w:rPr>
          <w:fldChar w:fldCharType="end"/>
        </w:r>
        <w:r w:rsidRPr="00D3749A">
          <w:rPr>
            <w:rFonts w:hint="cs"/>
            <w:b/>
            <w:bCs/>
            <w:rtl/>
          </w:rPr>
          <w:t xml:space="preserve"> -</w:t>
        </w:r>
      </w:sdtContent>
    </w:sdt>
  </w:p>
  <w:p w14:paraId="6BEFFA0C" w14:textId="77777777" w:rsidR="00D01218" w:rsidRPr="008B766D" w:rsidRDefault="00D01218"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11" w14:textId="4DE0840E" w:rsidR="00D01218" w:rsidRDefault="00E54EE6" w:rsidP="001006AA">
    <w:pPr>
      <w:pStyle w:val="a6"/>
      <w:spacing w:line="276" w:lineRule="auto"/>
      <w:jc w:val="center"/>
      <w:rPr>
        <w:b/>
        <w:bCs/>
        <w:szCs w:val="40"/>
        <w:rtl/>
      </w:rPr>
    </w:pPr>
    <w:r>
      <w:rPr>
        <w:b/>
        <w:bCs/>
        <w:noProof/>
        <w:szCs w:val="40"/>
        <w:rtl/>
      </w:rPr>
      <w:object w:dxaOrig="1440" w:dyaOrig="1440" w14:anchorId="6BEFFA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3.4pt;margin-top:-16.35pt;width:40.05pt;height:47.55pt;z-index:251663872;visibility:visible;mso-wrap-edited:f">
          <v:imagedata r:id="rId1" o:title=""/>
          <w10:wrap type="topAndBottom"/>
        </v:shape>
        <o:OLEObject Type="Embed" ProgID="Word.Picture.8" ShapeID="_x0000_s2049" DrawAspect="Content" ObjectID="_1561373156" r:id="rId2"/>
      </w:object>
    </w:r>
    <w:r w:rsidR="00D01218">
      <w:rPr>
        <w:b/>
        <w:bCs/>
        <w:szCs w:val="40"/>
        <w:rtl/>
      </w:rPr>
      <w:t>מדינת ישראל</w:t>
    </w:r>
  </w:p>
  <w:p w14:paraId="6BEFFA12" w14:textId="604D6DA5" w:rsidR="00D01218" w:rsidRDefault="00D01218" w:rsidP="001006AA">
    <w:pPr>
      <w:pStyle w:val="a6"/>
      <w:tabs>
        <w:tab w:val="left" w:pos="2447"/>
      </w:tabs>
      <w:spacing w:line="276" w:lineRule="auto"/>
      <w:jc w:val="center"/>
      <w:rPr>
        <w:b/>
        <w:bCs/>
        <w:szCs w:val="32"/>
        <w:rtl/>
      </w:rPr>
    </w:pPr>
    <w:r>
      <w:rPr>
        <w:rFonts w:hint="cs"/>
        <w:b/>
        <w:bCs/>
        <w:szCs w:val="32"/>
        <w:rtl/>
      </w:rPr>
      <w:t xml:space="preserve">משרד האנרגיה </w:t>
    </w:r>
  </w:p>
  <w:p w14:paraId="6BEFFA13" w14:textId="77777777" w:rsidR="00D01218" w:rsidRDefault="00D01218" w:rsidP="00EA4FBF">
    <w:pPr>
      <w:pStyle w:val="a6"/>
      <w:tabs>
        <w:tab w:val="left" w:pos="2447"/>
      </w:tabs>
      <w:spacing w:line="276" w:lineRule="auto"/>
      <w:jc w:val="center"/>
      <w:rPr>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7A5E95"/>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 w15:restartNumberingAfterBreak="0">
    <w:nsid w:val="1A7D6CC4"/>
    <w:multiLevelType w:val="hybridMultilevel"/>
    <w:tmpl w:val="B012474C"/>
    <w:lvl w:ilvl="0" w:tplc="4F306A08">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23A1FBD"/>
    <w:multiLevelType w:val="hybridMultilevel"/>
    <w:tmpl w:val="62B886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C412E81"/>
    <w:multiLevelType w:val="hybridMultilevel"/>
    <w:tmpl w:val="B40486B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0D36282"/>
    <w:multiLevelType w:val="hybridMultilevel"/>
    <w:tmpl w:val="B40486B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1B14AD5"/>
    <w:multiLevelType w:val="hybridMultilevel"/>
    <w:tmpl w:val="B31A9206"/>
    <w:lvl w:ilvl="0" w:tplc="BD668C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43115EC"/>
    <w:multiLevelType w:val="hybridMultilevel"/>
    <w:tmpl w:val="2F8C66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3766AE6"/>
    <w:multiLevelType w:val="hybridMultilevel"/>
    <w:tmpl w:val="AA24D5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39E01B6"/>
    <w:multiLevelType w:val="hybridMultilevel"/>
    <w:tmpl w:val="7994964A"/>
    <w:lvl w:ilvl="0" w:tplc="4C9A49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64B1246"/>
    <w:multiLevelType w:val="hybridMultilevel"/>
    <w:tmpl w:val="47085894"/>
    <w:lvl w:ilvl="0" w:tplc="923A2B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7E21FDF"/>
    <w:multiLevelType w:val="hybridMultilevel"/>
    <w:tmpl w:val="CEC880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A3D0153"/>
    <w:multiLevelType w:val="hybridMultilevel"/>
    <w:tmpl w:val="802A4B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CDF05D8"/>
    <w:multiLevelType w:val="hybridMultilevel"/>
    <w:tmpl w:val="C1824F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78AB0520"/>
    <w:multiLevelType w:val="hybridMultilevel"/>
    <w:tmpl w:val="85741F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14"/>
  </w:num>
  <w:num w:numId="3">
    <w:abstractNumId w:val="12"/>
  </w:num>
  <w:num w:numId="4">
    <w:abstractNumId w:val="6"/>
  </w:num>
  <w:num w:numId="5">
    <w:abstractNumId w:val="2"/>
  </w:num>
  <w:num w:numId="6">
    <w:abstractNumId w:val="3"/>
  </w:num>
  <w:num w:numId="7">
    <w:abstractNumId w:val="10"/>
  </w:num>
  <w:num w:numId="8">
    <w:abstractNumId w:val="4"/>
  </w:num>
  <w:num w:numId="9">
    <w:abstractNumId w:val="5"/>
  </w:num>
  <w:num w:numId="10">
    <w:abstractNumId w:val="9"/>
  </w:num>
  <w:num w:numId="11">
    <w:abstractNumId w:val="8"/>
  </w:num>
  <w:num w:numId="12">
    <w:abstractNumId w:val="1"/>
  </w:num>
  <w:num w:numId="13">
    <w:abstractNumId w:val="0"/>
  </w:num>
  <w:num w:numId="14">
    <w:abstractNumId w:val="11"/>
  </w:num>
  <w:num w:numId="15">
    <w:abstractNumId w:val="7"/>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09C1"/>
    <w:rsid w:val="000247C7"/>
    <w:rsid w:val="00027CC1"/>
    <w:rsid w:val="000334BB"/>
    <w:rsid w:val="00042C13"/>
    <w:rsid w:val="000451FC"/>
    <w:rsid w:val="0004525C"/>
    <w:rsid w:val="00054F3E"/>
    <w:rsid w:val="00055768"/>
    <w:rsid w:val="00055D2D"/>
    <w:rsid w:val="00055DCE"/>
    <w:rsid w:val="00057C3B"/>
    <w:rsid w:val="00062F44"/>
    <w:rsid w:val="00064800"/>
    <w:rsid w:val="00066AEF"/>
    <w:rsid w:val="00070495"/>
    <w:rsid w:val="000705A8"/>
    <w:rsid w:val="0007084B"/>
    <w:rsid w:val="000744F2"/>
    <w:rsid w:val="00076B10"/>
    <w:rsid w:val="00084894"/>
    <w:rsid w:val="00084E0A"/>
    <w:rsid w:val="00086B42"/>
    <w:rsid w:val="000903C8"/>
    <w:rsid w:val="0009042F"/>
    <w:rsid w:val="00090E89"/>
    <w:rsid w:val="0009109A"/>
    <w:rsid w:val="00092760"/>
    <w:rsid w:val="00094271"/>
    <w:rsid w:val="000958A4"/>
    <w:rsid w:val="00095F33"/>
    <w:rsid w:val="00096216"/>
    <w:rsid w:val="00096D37"/>
    <w:rsid w:val="000A1BAF"/>
    <w:rsid w:val="000A2317"/>
    <w:rsid w:val="000A37F2"/>
    <w:rsid w:val="000A474B"/>
    <w:rsid w:val="000B1926"/>
    <w:rsid w:val="000B4879"/>
    <w:rsid w:val="000C092D"/>
    <w:rsid w:val="000C30AA"/>
    <w:rsid w:val="000C47C5"/>
    <w:rsid w:val="000C4E6A"/>
    <w:rsid w:val="000D2D3C"/>
    <w:rsid w:val="000F0C8E"/>
    <w:rsid w:val="000F4567"/>
    <w:rsid w:val="000F7364"/>
    <w:rsid w:val="000F7ADE"/>
    <w:rsid w:val="000F7E41"/>
    <w:rsid w:val="001006AA"/>
    <w:rsid w:val="00102399"/>
    <w:rsid w:val="00107C68"/>
    <w:rsid w:val="0011014C"/>
    <w:rsid w:val="0011457C"/>
    <w:rsid w:val="00115398"/>
    <w:rsid w:val="001211FB"/>
    <w:rsid w:val="0012372B"/>
    <w:rsid w:val="0012688D"/>
    <w:rsid w:val="001269BB"/>
    <w:rsid w:val="00132E0C"/>
    <w:rsid w:val="00134B6B"/>
    <w:rsid w:val="00135998"/>
    <w:rsid w:val="001359FA"/>
    <w:rsid w:val="00136D84"/>
    <w:rsid w:val="0014024E"/>
    <w:rsid w:val="0014040F"/>
    <w:rsid w:val="00144716"/>
    <w:rsid w:val="00145969"/>
    <w:rsid w:val="00151109"/>
    <w:rsid w:val="00152EDF"/>
    <w:rsid w:val="0015365A"/>
    <w:rsid w:val="001539F2"/>
    <w:rsid w:val="001617C9"/>
    <w:rsid w:val="0016193E"/>
    <w:rsid w:val="001639C8"/>
    <w:rsid w:val="00163B68"/>
    <w:rsid w:val="001658EE"/>
    <w:rsid w:val="00170B85"/>
    <w:rsid w:val="00170E53"/>
    <w:rsid w:val="00183346"/>
    <w:rsid w:val="001858F8"/>
    <w:rsid w:val="00185BFB"/>
    <w:rsid w:val="001906D2"/>
    <w:rsid w:val="00191C30"/>
    <w:rsid w:val="001952A6"/>
    <w:rsid w:val="0019531D"/>
    <w:rsid w:val="001A0FEB"/>
    <w:rsid w:val="001A4821"/>
    <w:rsid w:val="001B277E"/>
    <w:rsid w:val="001B2F89"/>
    <w:rsid w:val="001B6249"/>
    <w:rsid w:val="001C24C0"/>
    <w:rsid w:val="001C3909"/>
    <w:rsid w:val="001C6033"/>
    <w:rsid w:val="001C7684"/>
    <w:rsid w:val="001D47D9"/>
    <w:rsid w:val="001D4935"/>
    <w:rsid w:val="001D5D9A"/>
    <w:rsid w:val="001E1C33"/>
    <w:rsid w:val="001E2B03"/>
    <w:rsid w:val="001E6F0E"/>
    <w:rsid w:val="001F1FB5"/>
    <w:rsid w:val="001F26BB"/>
    <w:rsid w:val="00202ACB"/>
    <w:rsid w:val="00203B80"/>
    <w:rsid w:val="0020569E"/>
    <w:rsid w:val="00206E17"/>
    <w:rsid w:val="00207B13"/>
    <w:rsid w:val="00211F50"/>
    <w:rsid w:val="00216168"/>
    <w:rsid w:val="00222349"/>
    <w:rsid w:val="00222968"/>
    <w:rsid w:val="00223E43"/>
    <w:rsid w:val="0022754A"/>
    <w:rsid w:val="0023048F"/>
    <w:rsid w:val="00231962"/>
    <w:rsid w:val="00234583"/>
    <w:rsid w:val="00235023"/>
    <w:rsid w:val="002358C3"/>
    <w:rsid w:val="00240565"/>
    <w:rsid w:val="002408EF"/>
    <w:rsid w:val="00241EE9"/>
    <w:rsid w:val="002427ED"/>
    <w:rsid w:val="0024470F"/>
    <w:rsid w:val="00256083"/>
    <w:rsid w:val="0025786D"/>
    <w:rsid w:val="00257923"/>
    <w:rsid w:val="00261616"/>
    <w:rsid w:val="00264A22"/>
    <w:rsid w:val="00270E84"/>
    <w:rsid w:val="00271EE1"/>
    <w:rsid w:val="00274CB8"/>
    <w:rsid w:val="00286AAE"/>
    <w:rsid w:val="00293402"/>
    <w:rsid w:val="00297A56"/>
    <w:rsid w:val="002A0368"/>
    <w:rsid w:val="002A4335"/>
    <w:rsid w:val="002B0BCA"/>
    <w:rsid w:val="002B0CE2"/>
    <w:rsid w:val="002B33FB"/>
    <w:rsid w:val="002B4A9A"/>
    <w:rsid w:val="002B615D"/>
    <w:rsid w:val="002C0A84"/>
    <w:rsid w:val="002C5404"/>
    <w:rsid w:val="002C63C3"/>
    <w:rsid w:val="002C65EA"/>
    <w:rsid w:val="002D07DF"/>
    <w:rsid w:val="002D1884"/>
    <w:rsid w:val="002D3504"/>
    <w:rsid w:val="002D5CA3"/>
    <w:rsid w:val="002E2BD8"/>
    <w:rsid w:val="002E4C3E"/>
    <w:rsid w:val="002F0744"/>
    <w:rsid w:val="002F2F57"/>
    <w:rsid w:val="002F478B"/>
    <w:rsid w:val="002F4E67"/>
    <w:rsid w:val="00304E74"/>
    <w:rsid w:val="003064BF"/>
    <w:rsid w:val="00306EAF"/>
    <w:rsid w:val="0031048E"/>
    <w:rsid w:val="00310C40"/>
    <w:rsid w:val="00311B81"/>
    <w:rsid w:val="00314D9D"/>
    <w:rsid w:val="00320EE5"/>
    <w:rsid w:val="00321798"/>
    <w:rsid w:val="00323430"/>
    <w:rsid w:val="003238F0"/>
    <w:rsid w:val="00331AB5"/>
    <w:rsid w:val="003360EB"/>
    <w:rsid w:val="003361CF"/>
    <w:rsid w:val="003405AC"/>
    <w:rsid w:val="00340E66"/>
    <w:rsid w:val="00341788"/>
    <w:rsid w:val="00343410"/>
    <w:rsid w:val="00347885"/>
    <w:rsid w:val="0035457D"/>
    <w:rsid w:val="003549E0"/>
    <w:rsid w:val="00354B8D"/>
    <w:rsid w:val="00361E0B"/>
    <w:rsid w:val="00365B90"/>
    <w:rsid w:val="00370215"/>
    <w:rsid w:val="00376817"/>
    <w:rsid w:val="00377F0C"/>
    <w:rsid w:val="00383419"/>
    <w:rsid w:val="00386860"/>
    <w:rsid w:val="00397A96"/>
    <w:rsid w:val="003A30BD"/>
    <w:rsid w:val="003B79E5"/>
    <w:rsid w:val="003C0303"/>
    <w:rsid w:val="003C221A"/>
    <w:rsid w:val="003C6BCF"/>
    <w:rsid w:val="003D3F03"/>
    <w:rsid w:val="003D4ACE"/>
    <w:rsid w:val="003D55A9"/>
    <w:rsid w:val="003D7091"/>
    <w:rsid w:val="003D7D02"/>
    <w:rsid w:val="003E046F"/>
    <w:rsid w:val="003E1032"/>
    <w:rsid w:val="003E2B09"/>
    <w:rsid w:val="003E3087"/>
    <w:rsid w:val="003E5A64"/>
    <w:rsid w:val="003F45B1"/>
    <w:rsid w:val="003F7DA3"/>
    <w:rsid w:val="004033CB"/>
    <w:rsid w:val="00406FFA"/>
    <w:rsid w:val="00407BBC"/>
    <w:rsid w:val="004154C3"/>
    <w:rsid w:val="00420E0D"/>
    <w:rsid w:val="004220F7"/>
    <w:rsid w:val="0042699A"/>
    <w:rsid w:val="0042758D"/>
    <w:rsid w:val="004344B8"/>
    <w:rsid w:val="00435244"/>
    <w:rsid w:val="004356A6"/>
    <w:rsid w:val="004358EB"/>
    <w:rsid w:val="00437A88"/>
    <w:rsid w:val="00447AD8"/>
    <w:rsid w:val="004507AE"/>
    <w:rsid w:val="00454CA1"/>
    <w:rsid w:val="00457790"/>
    <w:rsid w:val="004612A9"/>
    <w:rsid w:val="00463785"/>
    <w:rsid w:val="004641A7"/>
    <w:rsid w:val="00465489"/>
    <w:rsid w:val="004664D8"/>
    <w:rsid w:val="0047091B"/>
    <w:rsid w:val="00473689"/>
    <w:rsid w:val="004745CD"/>
    <w:rsid w:val="00483B07"/>
    <w:rsid w:val="00485919"/>
    <w:rsid w:val="004A0E47"/>
    <w:rsid w:val="004A4DA1"/>
    <w:rsid w:val="004B350B"/>
    <w:rsid w:val="004B49E7"/>
    <w:rsid w:val="004B5ED3"/>
    <w:rsid w:val="004C281C"/>
    <w:rsid w:val="004C4DF4"/>
    <w:rsid w:val="004C54EE"/>
    <w:rsid w:val="004C5CAC"/>
    <w:rsid w:val="004D1999"/>
    <w:rsid w:val="004D20A8"/>
    <w:rsid w:val="004E05C3"/>
    <w:rsid w:val="004E0845"/>
    <w:rsid w:val="004E1310"/>
    <w:rsid w:val="004E5922"/>
    <w:rsid w:val="004E757F"/>
    <w:rsid w:val="004F0C3F"/>
    <w:rsid w:val="004F5624"/>
    <w:rsid w:val="00517178"/>
    <w:rsid w:val="00521BAC"/>
    <w:rsid w:val="00521C7C"/>
    <w:rsid w:val="00524880"/>
    <w:rsid w:val="00526B76"/>
    <w:rsid w:val="00527948"/>
    <w:rsid w:val="00533FCA"/>
    <w:rsid w:val="0054114E"/>
    <w:rsid w:val="005429A6"/>
    <w:rsid w:val="005441CC"/>
    <w:rsid w:val="0054428A"/>
    <w:rsid w:val="0054443E"/>
    <w:rsid w:val="00557177"/>
    <w:rsid w:val="005617DA"/>
    <w:rsid w:val="00562407"/>
    <w:rsid w:val="005635B9"/>
    <w:rsid w:val="00572795"/>
    <w:rsid w:val="00576228"/>
    <w:rsid w:val="00576E17"/>
    <w:rsid w:val="005774BC"/>
    <w:rsid w:val="00581672"/>
    <w:rsid w:val="0058248C"/>
    <w:rsid w:val="00596F47"/>
    <w:rsid w:val="005975B4"/>
    <w:rsid w:val="005A0DC2"/>
    <w:rsid w:val="005A765A"/>
    <w:rsid w:val="005B757B"/>
    <w:rsid w:val="005C0CEB"/>
    <w:rsid w:val="005D26F1"/>
    <w:rsid w:val="005D3896"/>
    <w:rsid w:val="005D5135"/>
    <w:rsid w:val="005D6D67"/>
    <w:rsid w:val="005E1D69"/>
    <w:rsid w:val="005E2A69"/>
    <w:rsid w:val="005E4C1F"/>
    <w:rsid w:val="005E5E77"/>
    <w:rsid w:val="005E5FE4"/>
    <w:rsid w:val="005F045A"/>
    <w:rsid w:val="005F1DB3"/>
    <w:rsid w:val="005F1DEA"/>
    <w:rsid w:val="005F261F"/>
    <w:rsid w:val="005F7AFA"/>
    <w:rsid w:val="00601D6C"/>
    <w:rsid w:val="00610303"/>
    <w:rsid w:val="00613A92"/>
    <w:rsid w:val="006200EC"/>
    <w:rsid w:val="00624679"/>
    <w:rsid w:val="00626BCE"/>
    <w:rsid w:val="00627CB7"/>
    <w:rsid w:val="00627F33"/>
    <w:rsid w:val="00630577"/>
    <w:rsid w:val="00637288"/>
    <w:rsid w:val="006426A9"/>
    <w:rsid w:val="006500F2"/>
    <w:rsid w:val="006544D7"/>
    <w:rsid w:val="006579D6"/>
    <w:rsid w:val="0067090E"/>
    <w:rsid w:val="00674C00"/>
    <w:rsid w:val="00680AB7"/>
    <w:rsid w:val="00693590"/>
    <w:rsid w:val="0069709F"/>
    <w:rsid w:val="006A52EA"/>
    <w:rsid w:val="006B2487"/>
    <w:rsid w:val="006B7F74"/>
    <w:rsid w:val="006C0066"/>
    <w:rsid w:val="006C2C32"/>
    <w:rsid w:val="006C5977"/>
    <w:rsid w:val="006C5E0A"/>
    <w:rsid w:val="006D4C35"/>
    <w:rsid w:val="006D6B83"/>
    <w:rsid w:val="006E7093"/>
    <w:rsid w:val="006E72C5"/>
    <w:rsid w:val="006F373C"/>
    <w:rsid w:val="006F3CC9"/>
    <w:rsid w:val="00700DB0"/>
    <w:rsid w:val="00703BD7"/>
    <w:rsid w:val="007049EF"/>
    <w:rsid w:val="00712673"/>
    <w:rsid w:val="0071514A"/>
    <w:rsid w:val="0072163A"/>
    <w:rsid w:val="00721721"/>
    <w:rsid w:val="00724754"/>
    <w:rsid w:val="00725979"/>
    <w:rsid w:val="007276EF"/>
    <w:rsid w:val="00733137"/>
    <w:rsid w:val="007335C5"/>
    <w:rsid w:val="00734143"/>
    <w:rsid w:val="00735C28"/>
    <w:rsid w:val="00740D98"/>
    <w:rsid w:val="00754E2B"/>
    <w:rsid w:val="00755CF3"/>
    <w:rsid w:val="007565A9"/>
    <w:rsid w:val="00762310"/>
    <w:rsid w:val="00762E4E"/>
    <w:rsid w:val="0076342C"/>
    <w:rsid w:val="00763697"/>
    <w:rsid w:val="00765D1F"/>
    <w:rsid w:val="00766EE0"/>
    <w:rsid w:val="00767188"/>
    <w:rsid w:val="00771F8F"/>
    <w:rsid w:val="00774618"/>
    <w:rsid w:val="007752F2"/>
    <w:rsid w:val="007768BF"/>
    <w:rsid w:val="00782FD3"/>
    <w:rsid w:val="007849A9"/>
    <w:rsid w:val="0078568E"/>
    <w:rsid w:val="00791463"/>
    <w:rsid w:val="0079328F"/>
    <w:rsid w:val="007A1D27"/>
    <w:rsid w:val="007A1D58"/>
    <w:rsid w:val="007A4CA2"/>
    <w:rsid w:val="007A72EE"/>
    <w:rsid w:val="007A76DF"/>
    <w:rsid w:val="007B0DB0"/>
    <w:rsid w:val="007B301D"/>
    <w:rsid w:val="007B3692"/>
    <w:rsid w:val="007B5C29"/>
    <w:rsid w:val="007C092F"/>
    <w:rsid w:val="007C0ADF"/>
    <w:rsid w:val="007C5D1D"/>
    <w:rsid w:val="007D082F"/>
    <w:rsid w:val="007E0464"/>
    <w:rsid w:val="007E199F"/>
    <w:rsid w:val="007E74F6"/>
    <w:rsid w:val="007F0888"/>
    <w:rsid w:val="007F2037"/>
    <w:rsid w:val="007F2F8D"/>
    <w:rsid w:val="007F4BC2"/>
    <w:rsid w:val="007F5877"/>
    <w:rsid w:val="007F6BA1"/>
    <w:rsid w:val="00801CC7"/>
    <w:rsid w:val="00802BA6"/>
    <w:rsid w:val="00803624"/>
    <w:rsid w:val="008038D6"/>
    <w:rsid w:val="00804675"/>
    <w:rsid w:val="00811352"/>
    <w:rsid w:val="00811390"/>
    <w:rsid w:val="008136CD"/>
    <w:rsid w:val="00814AED"/>
    <w:rsid w:val="00814CDF"/>
    <w:rsid w:val="00816966"/>
    <w:rsid w:val="00817153"/>
    <w:rsid w:val="00817901"/>
    <w:rsid w:val="00824DD5"/>
    <w:rsid w:val="00825770"/>
    <w:rsid w:val="00825F76"/>
    <w:rsid w:val="0082773F"/>
    <w:rsid w:val="0083092E"/>
    <w:rsid w:val="00830955"/>
    <w:rsid w:val="00832794"/>
    <w:rsid w:val="00834DE9"/>
    <w:rsid w:val="00836040"/>
    <w:rsid w:val="008363A9"/>
    <w:rsid w:val="00837C14"/>
    <w:rsid w:val="00847476"/>
    <w:rsid w:val="00855916"/>
    <w:rsid w:val="0086002F"/>
    <w:rsid w:val="0086169C"/>
    <w:rsid w:val="00861DDB"/>
    <w:rsid w:val="00863048"/>
    <w:rsid w:val="008675F8"/>
    <w:rsid w:val="00873CB7"/>
    <w:rsid w:val="0087701C"/>
    <w:rsid w:val="008803B8"/>
    <w:rsid w:val="008918B2"/>
    <w:rsid w:val="00892772"/>
    <w:rsid w:val="008933E3"/>
    <w:rsid w:val="0089354A"/>
    <w:rsid w:val="008953A0"/>
    <w:rsid w:val="008A210F"/>
    <w:rsid w:val="008A40D3"/>
    <w:rsid w:val="008A4484"/>
    <w:rsid w:val="008A4DAE"/>
    <w:rsid w:val="008B3435"/>
    <w:rsid w:val="008B766D"/>
    <w:rsid w:val="008C01AC"/>
    <w:rsid w:val="008C2B14"/>
    <w:rsid w:val="008C31B3"/>
    <w:rsid w:val="008C32AB"/>
    <w:rsid w:val="008C3D7D"/>
    <w:rsid w:val="008C3FFA"/>
    <w:rsid w:val="008C58AF"/>
    <w:rsid w:val="008C6510"/>
    <w:rsid w:val="008C658C"/>
    <w:rsid w:val="008C67D1"/>
    <w:rsid w:val="008C6994"/>
    <w:rsid w:val="008C6DE4"/>
    <w:rsid w:val="008D5F23"/>
    <w:rsid w:val="008F0855"/>
    <w:rsid w:val="008F164D"/>
    <w:rsid w:val="008F26E3"/>
    <w:rsid w:val="00900B65"/>
    <w:rsid w:val="00901041"/>
    <w:rsid w:val="009011BA"/>
    <w:rsid w:val="00905286"/>
    <w:rsid w:val="00911C83"/>
    <w:rsid w:val="009145F4"/>
    <w:rsid w:val="00921D35"/>
    <w:rsid w:val="009220EB"/>
    <w:rsid w:val="00924837"/>
    <w:rsid w:val="0092608C"/>
    <w:rsid w:val="00926933"/>
    <w:rsid w:val="00927B3F"/>
    <w:rsid w:val="00930065"/>
    <w:rsid w:val="00932745"/>
    <w:rsid w:val="00933C34"/>
    <w:rsid w:val="00936C9C"/>
    <w:rsid w:val="00937A33"/>
    <w:rsid w:val="00937E61"/>
    <w:rsid w:val="00940693"/>
    <w:rsid w:val="009407CF"/>
    <w:rsid w:val="00941814"/>
    <w:rsid w:val="00952700"/>
    <w:rsid w:val="00956911"/>
    <w:rsid w:val="00964B15"/>
    <w:rsid w:val="00967490"/>
    <w:rsid w:val="0098737A"/>
    <w:rsid w:val="0099128B"/>
    <w:rsid w:val="009917FC"/>
    <w:rsid w:val="00991AF8"/>
    <w:rsid w:val="009929BC"/>
    <w:rsid w:val="00995583"/>
    <w:rsid w:val="00995790"/>
    <w:rsid w:val="00997B26"/>
    <w:rsid w:val="009A6E52"/>
    <w:rsid w:val="009B1649"/>
    <w:rsid w:val="009B6689"/>
    <w:rsid w:val="009C1E95"/>
    <w:rsid w:val="009C7CF0"/>
    <w:rsid w:val="009D1FCA"/>
    <w:rsid w:val="009E04B6"/>
    <w:rsid w:val="009E3A64"/>
    <w:rsid w:val="009E71F6"/>
    <w:rsid w:val="009E7DA5"/>
    <w:rsid w:val="009F1DAC"/>
    <w:rsid w:val="009F25EB"/>
    <w:rsid w:val="009F2EC3"/>
    <w:rsid w:val="009F4FEF"/>
    <w:rsid w:val="00A0165F"/>
    <w:rsid w:val="00A01A00"/>
    <w:rsid w:val="00A0581F"/>
    <w:rsid w:val="00A107E7"/>
    <w:rsid w:val="00A142B6"/>
    <w:rsid w:val="00A15023"/>
    <w:rsid w:val="00A178FC"/>
    <w:rsid w:val="00A21362"/>
    <w:rsid w:val="00A2282F"/>
    <w:rsid w:val="00A22C8B"/>
    <w:rsid w:val="00A313BC"/>
    <w:rsid w:val="00A32262"/>
    <w:rsid w:val="00A359BD"/>
    <w:rsid w:val="00A3792C"/>
    <w:rsid w:val="00A428CB"/>
    <w:rsid w:val="00A4784D"/>
    <w:rsid w:val="00A51935"/>
    <w:rsid w:val="00A615C6"/>
    <w:rsid w:val="00A63D30"/>
    <w:rsid w:val="00A63F7A"/>
    <w:rsid w:val="00A75EAC"/>
    <w:rsid w:val="00A806EF"/>
    <w:rsid w:val="00A84CD3"/>
    <w:rsid w:val="00A923EC"/>
    <w:rsid w:val="00A94E1B"/>
    <w:rsid w:val="00A94EE8"/>
    <w:rsid w:val="00A9544C"/>
    <w:rsid w:val="00A96901"/>
    <w:rsid w:val="00A96C51"/>
    <w:rsid w:val="00A977B7"/>
    <w:rsid w:val="00AA3FBD"/>
    <w:rsid w:val="00AB7390"/>
    <w:rsid w:val="00AB7D0E"/>
    <w:rsid w:val="00AC38D6"/>
    <w:rsid w:val="00AC3EC8"/>
    <w:rsid w:val="00AD2B80"/>
    <w:rsid w:val="00AD2DBC"/>
    <w:rsid w:val="00AD59AA"/>
    <w:rsid w:val="00AD6314"/>
    <w:rsid w:val="00AD681B"/>
    <w:rsid w:val="00AD6F36"/>
    <w:rsid w:val="00AD73C1"/>
    <w:rsid w:val="00AD74A5"/>
    <w:rsid w:val="00AE0A6D"/>
    <w:rsid w:val="00AE1B4D"/>
    <w:rsid w:val="00AE35CB"/>
    <w:rsid w:val="00AE59BD"/>
    <w:rsid w:val="00AE6224"/>
    <w:rsid w:val="00AE7EF1"/>
    <w:rsid w:val="00AF211F"/>
    <w:rsid w:val="00AF33F1"/>
    <w:rsid w:val="00AF4473"/>
    <w:rsid w:val="00AF6351"/>
    <w:rsid w:val="00B003B5"/>
    <w:rsid w:val="00B023A3"/>
    <w:rsid w:val="00B0339F"/>
    <w:rsid w:val="00B07176"/>
    <w:rsid w:val="00B11E99"/>
    <w:rsid w:val="00B1246E"/>
    <w:rsid w:val="00B1273D"/>
    <w:rsid w:val="00B13C81"/>
    <w:rsid w:val="00B1412F"/>
    <w:rsid w:val="00B151D6"/>
    <w:rsid w:val="00B15F6B"/>
    <w:rsid w:val="00B2034D"/>
    <w:rsid w:val="00B2533E"/>
    <w:rsid w:val="00B300E0"/>
    <w:rsid w:val="00B3373E"/>
    <w:rsid w:val="00B342A6"/>
    <w:rsid w:val="00B36F78"/>
    <w:rsid w:val="00B37134"/>
    <w:rsid w:val="00B3762A"/>
    <w:rsid w:val="00B37AB4"/>
    <w:rsid w:val="00B4020B"/>
    <w:rsid w:val="00B428A5"/>
    <w:rsid w:val="00B45CEC"/>
    <w:rsid w:val="00B478C3"/>
    <w:rsid w:val="00B501F7"/>
    <w:rsid w:val="00B50E07"/>
    <w:rsid w:val="00B60E2D"/>
    <w:rsid w:val="00B61293"/>
    <w:rsid w:val="00B6143B"/>
    <w:rsid w:val="00B634F1"/>
    <w:rsid w:val="00B63605"/>
    <w:rsid w:val="00B65C01"/>
    <w:rsid w:val="00B72353"/>
    <w:rsid w:val="00B74970"/>
    <w:rsid w:val="00B811E5"/>
    <w:rsid w:val="00B84B35"/>
    <w:rsid w:val="00B9139B"/>
    <w:rsid w:val="00B9162D"/>
    <w:rsid w:val="00BB04C8"/>
    <w:rsid w:val="00BB5A7A"/>
    <w:rsid w:val="00BC329B"/>
    <w:rsid w:val="00BC6F5D"/>
    <w:rsid w:val="00BC7BE0"/>
    <w:rsid w:val="00BD01B4"/>
    <w:rsid w:val="00BD7093"/>
    <w:rsid w:val="00BE0A56"/>
    <w:rsid w:val="00BE119B"/>
    <w:rsid w:val="00BE1A1D"/>
    <w:rsid w:val="00BE2711"/>
    <w:rsid w:val="00BF712F"/>
    <w:rsid w:val="00C032A2"/>
    <w:rsid w:val="00C04299"/>
    <w:rsid w:val="00C05152"/>
    <w:rsid w:val="00C15681"/>
    <w:rsid w:val="00C27DC7"/>
    <w:rsid w:val="00C304AC"/>
    <w:rsid w:val="00C3160D"/>
    <w:rsid w:val="00C33B51"/>
    <w:rsid w:val="00C347AD"/>
    <w:rsid w:val="00C3691A"/>
    <w:rsid w:val="00C42AC6"/>
    <w:rsid w:val="00C5046C"/>
    <w:rsid w:val="00C516A1"/>
    <w:rsid w:val="00C53003"/>
    <w:rsid w:val="00C56352"/>
    <w:rsid w:val="00C62465"/>
    <w:rsid w:val="00C65E5A"/>
    <w:rsid w:val="00C668B6"/>
    <w:rsid w:val="00C66A20"/>
    <w:rsid w:val="00C705FE"/>
    <w:rsid w:val="00C7616B"/>
    <w:rsid w:val="00C80AD2"/>
    <w:rsid w:val="00C80CDB"/>
    <w:rsid w:val="00C81E59"/>
    <w:rsid w:val="00C845BC"/>
    <w:rsid w:val="00C86173"/>
    <w:rsid w:val="00C8637E"/>
    <w:rsid w:val="00C87BB1"/>
    <w:rsid w:val="00C87BDF"/>
    <w:rsid w:val="00C90D0E"/>
    <w:rsid w:val="00C91F7F"/>
    <w:rsid w:val="00C957DC"/>
    <w:rsid w:val="00C97C13"/>
    <w:rsid w:val="00CA19A6"/>
    <w:rsid w:val="00CA2BA0"/>
    <w:rsid w:val="00CA3254"/>
    <w:rsid w:val="00CB33E5"/>
    <w:rsid w:val="00CB7506"/>
    <w:rsid w:val="00CB7DAB"/>
    <w:rsid w:val="00CC433E"/>
    <w:rsid w:val="00CC4C37"/>
    <w:rsid w:val="00CC7908"/>
    <w:rsid w:val="00CC7A83"/>
    <w:rsid w:val="00CD2160"/>
    <w:rsid w:val="00CD2B48"/>
    <w:rsid w:val="00CD2EC1"/>
    <w:rsid w:val="00CD3374"/>
    <w:rsid w:val="00CE02C2"/>
    <w:rsid w:val="00CE21E9"/>
    <w:rsid w:val="00CE4EB7"/>
    <w:rsid w:val="00CE64C4"/>
    <w:rsid w:val="00CE6767"/>
    <w:rsid w:val="00CF2E79"/>
    <w:rsid w:val="00CF3C92"/>
    <w:rsid w:val="00CF4E2F"/>
    <w:rsid w:val="00CF5B48"/>
    <w:rsid w:val="00D01218"/>
    <w:rsid w:val="00D039C4"/>
    <w:rsid w:val="00D07DE8"/>
    <w:rsid w:val="00D22AE2"/>
    <w:rsid w:val="00D24CD0"/>
    <w:rsid w:val="00D2513A"/>
    <w:rsid w:val="00D26C34"/>
    <w:rsid w:val="00D3559B"/>
    <w:rsid w:val="00D35E0D"/>
    <w:rsid w:val="00D3749A"/>
    <w:rsid w:val="00D37641"/>
    <w:rsid w:val="00D41516"/>
    <w:rsid w:val="00D4661B"/>
    <w:rsid w:val="00D46EFE"/>
    <w:rsid w:val="00D4702B"/>
    <w:rsid w:val="00D51A8A"/>
    <w:rsid w:val="00D550E8"/>
    <w:rsid w:val="00D609BB"/>
    <w:rsid w:val="00D67715"/>
    <w:rsid w:val="00D67A44"/>
    <w:rsid w:val="00D71464"/>
    <w:rsid w:val="00D71E04"/>
    <w:rsid w:val="00D732B0"/>
    <w:rsid w:val="00D76138"/>
    <w:rsid w:val="00D82E65"/>
    <w:rsid w:val="00D8496E"/>
    <w:rsid w:val="00D91274"/>
    <w:rsid w:val="00D95024"/>
    <w:rsid w:val="00D95137"/>
    <w:rsid w:val="00D95C27"/>
    <w:rsid w:val="00D9654E"/>
    <w:rsid w:val="00DA1519"/>
    <w:rsid w:val="00DA1726"/>
    <w:rsid w:val="00DA6054"/>
    <w:rsid w:val="00DB5029"/>
    <w:rsid w:val="00DB68FA"/>
    <w:rsid w:val="00DB7E81"/>
    <w:rsid w:val="00DC3641"/>
    <w:rsid w:val="00DC4540"/>
    <w:rsid w:val="00DD2111"/>
    <w:rsid w:val="00DD2CB4"/>
    <w:rsid w:val="00DD3C0D"/>
    <w:rsid w:val="00DD6236"/>
    <w:rsid w:val="00DD6D2F"/>
    <w:rsid w:val="00DD792B"/>
    <w:rsid w:val="00DE05FC"/>
    <w:rsid w:val="00DE7065"/>
    <w:rsid w:val="00DF099C"/>
    <w:rsid w:val="00DF232B"/>
    <w:rsid w:val="00DF2A9E"/>
    <w:rsid w:val="00E001A4"/>
    <w:rsid w:val="00E10333"/>
    <w:rsid w:val="00E10A85"/>
    <w:rsid w:val="00E1193C"/>
    <w:rsid w:val="00E12979"/>
    <w:rsid w:val="00E174A1"/>
    <w:rsid w:val="00E20083"/>
    <w:rsid w:val="00E21A80"/>
    <w:rsid w:val="00E24E04"/>
    <w:rsid w:val="00E2590C"/>
    <w:rsid w:val="00E27978"/>
    <w:rsid w:val="00E336DD"/>
    <w:rsid w:val="00E35543"/>
    <w:rsid w:val="00E3592E"/>
    <w:rsid w:val="00E50363"/>
    <w:rsid w:val="00E54EE6"/>
    <w:rsid w:val="00E563A9"/>
    <w:rsid w:val="00E56CEF"/>
    <w:rsid w:val="00E6670E"/>
    <w:rsid w:val="00E70608"/>
    <w:rsid w:val="00E76AEF"/>
    <w:rsid w:val="00E865A3"/>
    <w:rsid w:val="00E90583"/>
    <w:rsid w:val="00E90C4A"/>
    <w:rsid w:val="00EA4FBF"/>
    <w:rsid w:val="00EB1D87"/>
    <w:rsid w:val="00EB21AD"/>
    <w:rsid w:val="00EB259A"/>
    <w:rsid w:val="00EB319A"/>
    <w:rsid w:val="00EB339B"/>
    <w:rsid w:val="00EB4998"/>
    <w:rsid w:val="00EC1985"/>
    <w:rsid w:val="00EC3408"/>
    <w:rsid w:val="00EC6CEF"/>
    <w:rsid w:val="00ED13AF"/>
    <w:rsid w:val="00ED37B2"/>
    <w:rsid w:val="00ED4B88"/>
    <w:rsid w:val="00EE5A63"/>
    <w:rsid w:val="00EE7212"/>
    <w:rsid w:val="00EE7D8B"/>
    <w:rsid w:val="00EF0776"/>
    <w:rsid w:val="00EF3876"/>
    <w:rsid w:val="00F00A97"/>
    <w:rsid w:val="00F00FF8"/>
    <w:rsid w:val="00F06260"/>
    <w:rsid w:val="00F076B3"/>
    <w:rsid w:val="00F12DB0"/>
    <w:rsid w:val="00F14C94"/>
    <w:rsid w:val="00F16A3E"/>
    <w:rsid w:val="00F23AD2"/>
    <w:rsid w:val="00F27512"/>
    <w:rsid w:val="00F333EC"/>
    <w:rsid w:val="00F35885"/>
    <w:rsid w:val="00F35BFD"/>
    <w:rsid w:val="00F40B0E"/>
    <w:rsid w:val="00F41166"/>
    <w:rsid w:val="00F41F84"/>
    <w:rsid w:val="00F42907"/>
    <w:rsid w:val="00F453F1"/>
    <w:rsid w:val="00F458F5"/>
    <w:rsid w:val="00F5586C"/>
    <w:rsid w:val="00F564A2"/>
    <w:rsid w:val="00F5772D"/>
    <w:rsid w:val="00F63432"/>
    <w:rsid w:val="00F744AD"/>
    <w:rsid w:val="00F757BF"/>
    <w:rsid w:val="00F82307"/>
    <w:rsid w:val="00F83F17"/>
    <w:rsid w:val="00F86CC7"/>
    <w:rsid w:val="00F912A1"/>
    <w:rsid w:val="00F91720"/>
    <w:rsid w:val="00F94B38"/>
    <w:rsid w:val="00F94CF0"/>
    <w:rsid w:val="00F96CCA"/>
    <w:rsid w:val="00FA32CF"/>
    <w:rsid w:val="00FA63C1"/>
    <w:rsid w:val="00FB0C5F"/>
    <w:rsid w:val="00FC5938"/>
    <w:rsid w:val="00FC5DE0"/>
    <w:rsid w:val="00FD2580"/>
    <w:rsid w:val="00FE279A"/>
    <w:rsid w:val="00FE38BB"/>
    <w:rsid w:val="00FE7BAD"/>
    <w:rsid w:val="00FF52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BEFF9E8"/>
  <w15:docId w15:val="{35693542-2A72-4CA0-8AD2-CF2321BB5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E6224"/>
    <w:pPr>
      <w:bidi/>
    </w:pPr>
    <w:rPr>
      <w:rFonts w:cs="David"/>
      <w:sz w:val="24"/>
      <w:szCs w:val="26"/>
    </w:rPr>
  </w:style>
  <w:style w:type="paragraph" w:styleId="10">
    <w:name w:val="heading 1"/>
    <w:basedOn w:val="a2"/>
    <w:next w:val="a2"/>
    <w:qFormat/>
    <w:rsid w:val="002D3504"/>
    <w:pPr>
      <w:keepNext/>
      <w:jc w:val="right"/>
      <w:outlineLvl w:val="0"/>
    </w:pPr>
    <w:rPr>
      <w:b/>
      <w:bCs/>
    </w:rPr>
  </w:style>
  <w:style w:type="paragraph" w:styleId="2">
    <w:name w:val="heading 2"/>
    <w:basedOn w:val="a2"/>
    <w:next w:val="a2"/>
    <w:link w:val="20"/>
    <w:qFormat/>
    <w:rsid w:val="002D3504"/>
    <w:pPr>
      <w:keepNext/>
      <w:jc w:val="both"/>
      <w:outlineLvl w:val="1"/>
    </w:pPr>
    <w:rPr>
      <w:b/>
      <w:bCs/>
    </w:rPr>
  </w:style>
  <w:style w:type="paragraph" w:styleId="3">
    <w:name w:val="heading 3"/>
    <w:basedOn w:val="a2"/>
    <w:next w:val="a2"/>
    <w:link w:val="30"/>
    <w:qFormat/>
    <w:rsid w:val="00DA1726"/>
    <w:pPr>
      <w:keepNext/>
      <w:spacing w:before="240" w:after="60"/>
      <w:ind w:left="2124" w:hanging="708"/>
      <w:outlineLvl w:val="2"/>
    </w:pPr>
    <w:rPr>
      <w:rFonts w:ascii="Arial" w:hAnsi="Arial" w:cs="Miriam"/>
      <w:szCs w:val="24"/>
    </w:rPr>
  </w:style>
  <w:style w:type="paragraph" w:styleId="4">
    <w:name w:val="heading 4"/>
    <w:basedOn w:val="a2"/>
    <w:next w:val="a2"/>
    <w:link w:val="40"/>
    <w:qFormat/>
    <w:rsid w:val="00DA1726"/>
    <w:pPr>
      <w:keepNext/>
      <w:spacing w:before="240" w:after="60"/>
      <w:ind w:left="2832" w:hanging="708"/>
      <w:outlineLvl w:val="3"/>
    </w:pPr>
    <w:rPr>
      <w:rFonts w:ascii="Arial" w:hAnsi="Arial" w:cs="Miriam"/>
      <w:b/>
      <w:bCs/>
      <w:szCs w:val="24"/>
    </w:rPr>
  </w:style>
  <w:style w:type="paragraph" w:styleId="5">
    <w:name w:val="heading 5"/>
    <w:basedOn w:val="a2"/>
    <w:next w:val="a2"/>
    <w:link w:val="50"/>
    <w:qFormat/>
    <w:rsid w:val="00DA1726"/>
    <w:pPr>
      <w:spacing w:before="240" w:after="60"/>
      <w:ind w:left="3540" w:hanging="708"/>
      <w:outlineLvl w:val="4"/>
    </w:pPr>
    <w:rPr>
      <w:rFonts w:ascii="Arial" w:hAnsi="Arial" w:cs="Miriam"/>
      <w:sz w:val="22"/>
      <w:szCs w:val="22"/>
    </w:rPr>
  </w:style>
  <w:style w:type="paragraph" w:styleId="6">
    <w:name w:val="heading 6"/>
    <w:basedOn w:val="a2"/>
    <w:next w:val="a2"/>
    <w:link w:val="60"/>
    <w:unhideWhenUsed/>
    <w:qFormat/>
    <w:rsid w:val="00762E4E"/>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qFormat/>
    <w:rsid w:val="00DA1726"/>
    <w:pPr>
      <w:spacing w:before="240" w:after="60"/>
      <w:ind w:left="4956" w:hanging="708"/>
      <w:outlineLvl w:val="6"/>
    </w:pPr>
    <w:rPr>
      <w:rFonts w:ascii="Arial" w:hAnsi="Arial" w:cs="Miriam"/>
      <w:sz w:val="20"/>
      <w:szCs w:val="20"/>
    </w:rPr>
  </w:style>
  <w:style w:type="paragraph" w:styleId="8">
    <w:name w:val="heading 8"/>
    <w:basedOn w:val="a2"/>
    <w:next w:val="a2"/>
    <w:link w:val="80"/>
    <w:qFormat/>
    <w:rsid w:val="00DA1726"/>
    <w:pPr>
      <w:spacing w:before="240" w:after="60"/>
      <w:ind w:left="5664" w:hanging="708"/>
      <w:outlineLvl w:val="7"/>
    </w:pPr>
    <w:rPr>
      <w:rFonts w:ascii="Arial" w:hAnsi="Arial" w:cs="Miriam"/>
      <w:i/>
      <w:iCs/>
      <w:sz w:val="20"/>
      <w:szCs w:val="20"/>
    </w:rPr>
  </w:style>
  <w:style w:type="paragraph" w:styleId="9">
    <w:name w:val="heading 9"/>
    <w:basedOn w:val="a2"/>
    <w:next w:val="a2"/>
    <w:link w:val="90"/>
    <w:qFormat/>
    <w:rsid w:val="00DA1726"/>
    <w:pPr>
      <w:spacing w:before="240" w:after="60"/>
      <w:ind w:left="6372" w:hanging="708"/>
      <w:outlineLvl w:val="8"/>
    </w:pPr>
    <w:rPr>
      <w:rFonts w:ascii="Arial" w:hAnsi="Arial" w:cs="Miriam"/>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uiPriority w:val="99"/>
    <w:rsid w:val="00956911"/>
    <w:rPr>
      <w:rFonts w:ascii="Tahoma" w:hAnsi="Tahoma" w:cs="Tahoma"/>
      <w:sz w:val="16"/>
      <w:szCs w:val="16"/>
    </w:rPr>
  </w:style>
  <w:style w:type="character" w:customStyle="1" w:styleId="ad">
    <w:name w:val="טקסט בלונים תו"/>
    <w:basedOn w:val="a3"/>
    <w:link w:val="ac"/>
    <w:uiPriority w:val="99"/>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20">
    <w:name w:val="כותרת 2 תו"/>
    <w:basedOn w:val="a3"/>
    <w:link w:val="2"/>
    <w:rsid w:val="001A4821"/>
    <w:rPr>
      <w:rFonts w:cs="David"/>
      <w:b/>
      <w:bCs/>
      <w:sz w:val="24"/>
      <w:szCs w:val="26"/>
    </w:rPr>
  </w:style>
  <w:style w:type="paragraph" w:styleId="ae">
    <w:name w:val="List Paragraph"/>
    <w:basedOn w:val="a2"/>
    <w:link w:val="af"/>
    <w:uiPriority w:val="34"/>
    <w:qFormat/>
    <w:rsid w:val="001A4821"/>
    <w:pPr>
      <w:ind w:left="720"/>
      <w:contextualSpacing/>
    </w:pPr>
  </w:style>
  <w:style w:type="character" w:styleId="af0">
    <w:name w:val="annotation reference"/>
    <w:basedOn w:val="a3"/>
    <w:rsid w:val="002A0368"/>
    <w:rPr>
      <w:sz w:val="16"/>
      <w:szCs w:val="16"/>
    </w:rPr>
  </w:style>
  <w:style w:type="paragraph" w:styleId="af1">
    <w:name w:val="annotation text"/>
    <w:basedOn w:val="a2"/>
    <w:link w:val="af2"/>
    <w:rsid w:val="002A0368"/>
    <w:rPr>
      <w:sz w:val="20"/>
      <w:szCs w:val="20"/>
    </w:rPr>
  </w:style>
  <w:style w:type="character" w:customStyle="1" w:styleId="af2">
    <w:name w:val="טקסט הערה תו"/>
    <w:basedOn w:val="a3"/>
    <w:link w:val="af1"/>
    <w:rsid w:val="002A0368"/>
    <w:rPr>
      <w:rFonts w:cs="David"/>
    </w:rPr>
  </w:style>
  <w:style w:type="character" w:customStyle="1" w:styleId="af">
    <w:name w:val="פיסקת רשימה תו"/>
    <w:basedOn w:val="a3"/>
    <w:link w:val="ae"/>
    <w:uiPriority w:val="34"/>
    <w:locked/>
    <w:rsid w:val="00A21362"/>
    <w:rPr>
      <w:rFonts w:cs="David"/>
      <w:sz w:val="24"/>
      <w:szCs w:val="26"/>
    </w:rPr>
  </w:style>
  <w:style w:type="table" w:styleId="af3">
    <w:name w:val="Table Grid"/>
    <w:basedOn w:val="a4"/>
    <w:rsid w:val="005F1DE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20569E"/>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0569E"/>
    <w:pPr>
      <w:numPr>
        <w:ilvl w:val="2"/>
        <w:numId w:val="1"/>
      </w:numPr>
      <w:spacing w:line="360" w:lineRule="auto"/>
      <w:jc w:val="both"/>
    </w:pPr>
    <w:rPr>
      <w:rFonts w:cs="Arial"/>
      <w:sz w:val="22"/>
      <w:szCs w:val="22"/>
    </w:rPr>
  </w:style>
  <w:style w:type="paragraph" w:customStyle="1" w:styleId="1">
    <w:name w:val="תת סעיף1"/>
    <w:basedOn w:val="a1"/>
    <w:rsid w:val="0020569E"/>
    <w:pPr>
      <w:numPr>
        <w:ilvl w:val="3"/>
      </w:numPr>
    </w:pPr>
  </w:style>
  <w:style w:type="paragraph" w:customStyle="1" w:styleId="211111">
    <w:name w:val="תת סעיף2 1.1.1.1.1"/>
    <w:basedOn w:val="1"/>
    <w:rsid w:val="0020569E"/>
    <w:pPr>
      <w:numPr>
        <w:ilvl w:val="4"/>
      </w:numPr>
    </w:pPr>
  </w:style>
  <w:style w:type="paragraph" w:customStyle="1" w:styleId="a0">
    <w:name w:val="טקסט סעיף"/>
    <w:basedOn w:val="a2"/>
    <w:rsid w:val="0020569E"/>
    <w:pPr>
      <w:numPr>
        <w:ilvl w:val="1"/>
        <w:numId w:val="1"/>
      </w:numPr>
      <w:spacing w:line="360" w:lineRule="auto"/>
      <w:jc w:val="both"/>
    </w:pPr>
    <w:rPr>
      <w:rFonts w:ascii="Arial" w:hAnsi="Arial" w:cs="Arial"/>
      <w:sz w:val="22"/>
      <w:szCs w:val="22"/>
    </w:rPr>
  </w:style>
  <w:style w:type="character" w:customStyle="1" w:styleId="60">
    <w:name w:val="כותרת 6 תו"/>
    <w:basedOn w:val="a3"/>
    <w:link w:val="6"/>
    <w:semiHidden/>
    <w:rsid w:val="00762E4E"/>
    <w:rPr>
      <w:rFonts w:asciiTheme="majorHAnsi" w:eastAsiaTheme="majorEastAsia" w:hAnsiTheme="majorHAnsi" w:cstheme="majorBidi"/>
      <w:i/>
      <w:iCs/>
      <w:color w:val="243F60" w:themeColor="accent1" w:themeShade="7F"/>
      <w:sz w:val="24"/>
      <w:szCs w:val="26"/>
    </w:rPr>
  </w:style>
  <w:style w:type="paragraph" w:styleId="NormalWeb">
    <w:name w:val="Normal (Web)"/>
    <w:basedOn w:val="a2"/>
    <w:uiPriority w:val="99"/>
    <w:rsid w:val="00DF099C"/>
    <w:pPr>
      <w:spacing w:before="100" w:beforeAutospacing="1"/>
      <w:jc w:val="center"/>
    </w:pPr>
    <w:rPr>
      <w:rFonts w:cs="Times New Roman"/>
      <w:color w:val="000000"/>
      <w:szCs w:val="24"/>
    </w:rPr>
  </w:style>
  <w:style w:type="paragraph" w:styleId="af4">
    <w:name w:val="Body Text"/>
    <w:basedOn w:val="a2"/>
    <w:link w:val="af5"/>
    <w:rsid w:val="00E24E04"/>
    <w:pPr>
      <w:tabs>
        <w:tab w:val="left" w:pos="7344"/>
      </w:tabs>
    </w:pPr>
    <w:rPr>
      <w:sz w:val="20"/>
      <w:szCs w:val="24"/>
      <w:lang w:eastAsia="he-IL"/>
    </w:rPr>
  </w:style>
  <w:style w:type="character" w:customStyle="1" w:styleId="af5">
    <w:name w:val="גוף טקסט תו"/>
    <w:basedOn w:val="a3"/>
    <w:link w:val="af4"/>
    <w:rsid w:val="00E24E04"/>
    <w:rPr>
      <w:rFonts w:cs="David"/>
      <w:szCs w:val="24"/>
      <w:lang w:eastAsia="he-IL"/>
    </w:rPr>
  </w:style>
  <w:style w:type="paragraph" w:styleId="af6">
    <w:name w:val="footnote text"/>
    <w:basedOn w:val="a2"/>
    <w:link w:val="af7"/>
    <w:uiPriority w:val="99"/>
    <w:rsid w:val="00DA1519"/>
    <w:rPr>
      <w:snapToGrid w:val="0"/>
      <w:sz w:val="20"/>
      <w:szCs w:val="20"/>
      <w:lang w:eastAsia="he-IL"/>
    </w:rPr>
  </w:style>
  <w:style w:type="character" w:customStyle="1" w:styleId="af7">
    <w:name w:val="טקסט הערת שוליים תו"/>
    <w:basedOn w:val="a3"/>
    <w:link w:val="af6"/>
    <w:uiPriority w:val="99"/>
    <w:rsid w:val="00DA1519"/>
    <w:rPr>
      <w:rFonts w:cs="David"/>
      <w:snapToGrid w:val="0"/>
      <w:lang w:eastAsia="he-IL"/>
    </w:rPr>
  </w:style>
  <w:style w:type="character" w:styleId="af8">
    <w:name w:val="footnote reference"/>
    <w:basedOn w:val="a3"/>
    <w:unhideWhenUsed/>
    <w:rsid w:val="00DA1519"/>
    <w:rPr>
      <w:vertAlign w:val="superscript"/>
    </w:rPr>
  </w:style>
  <w:style w:type="paragraph" w:styleId="af9">
    <w:name w:val="Body Text Indent"/>
    <w:basedOn w:val="a2"/>
    <w:link w:val="afa"/>
    <w:uiPriority w:val="99"/>
    <w:unhideWhenUsed/>
    <w:rsid w:val="0072163A"/>
    <w:pPr>
      <w:spacing w:after="120"/>
      <w:ind w:left="283"/>
    </w:pPr>
    <w:rPr>
      <w:rFonts w:eastAsiaTheme="minorHAnsi" w:cs="Times New Roman"/>
      <w:szCs w:val="24"/>
    </w:rPr>
  </w:style>
  <w:style w:type="character" w:customStyle="1" w:styleId="afa">
    <w:name w:val="כניסה בגוף טקסט תו"/>
    <w:basedOn w:val="a3"/>
    <w:link w:val="af9"/>
    <w:uiPriority w:val="99"/>
    <w:rsid w:val="0072163A"/>
    <w:rPr>
      <w:rFonts w:eastAsiaTheme="minorHAnsi" w:cs="Times New Roman"/>
      <w:sz w:val="24"/>
      <w:szCs w:val="24"/>
    </w:rPr>
  </w:style>
  <w:style w:type="paragraph" w:styleId="afb">
    <w:name w:val="annotation subject"/>
    <w:basedOn w:val="af1"/>
    <w:next w:val="af1"/>
    <w:link w:val="afc"/>
    <w:semiHidden/>
    <w:unhideWhenUsed/>
    <w:rsid w:val="0072163A"/>
    <w:rPr>
      <w:b/>
      <w:bCs/>
    </w:rPr>
  </w:style>
  <w:style w:type="character" w:customStyle="1" w:styleId="afc">
    <w:name w:val="נושא הערה תו"/>
    <w:basedOn w:val="af2"/>
    <w:link w:val="afb"/>
    <w:semiHidden/>
    <w:rsid w:val="0072163A"/>
    <w:rPr>
      <w:rFonts w:cs="David"/>
      <w:b/>
      <w:bCs/>
    </w:rPr>
  </w:style>
  <w:style w:type="character" w:customStyle="1" w:styleId="30">
    <w:name w:val="כותרת 3 תו"/>
    <w:basedOn w:val="a3"/>
    <w:link w:val="3"/>
    <w:rsid w:val="00DA1726"/>
    <w:rPr>
      <w:rFonts w:ascii="Arial" w:hAnsi="Arial"/>
      <w:sz w:val="24"/>
      <w:szCs w:val="24"/>
    </w:rPr>
  </w:style>
  <w:style w:type="character" w:customStyle="1" w:styleId="40">
    <w:name w:val="כותרת 4 תו"/>
    <w:basedOn w:val="a3"/>
    <w:link w:val="4"/>
    <w:rsid w:val="00DA1726"/>
    <w:rPr>
      <w:rFonts w:ascii="Arial" w:hAnsi="Arial"/>
      <w:b/>
      <w:bCs/>
      <w:sz w:val="24"/>
      <w:szCs w:val="24"/>
    </w:rPr>
  </w:style>
  <w:style w:type="character" w:customStyle="1" w:styleId="50">
    <w:name w:val="כותרת 5 תו"/>
    <w:basedOn w:val="a3"/>
    <w:link w:val="5"/>
    <w:rsid w:val="00DA1726"/>
    <w:rPr>
      <w:rFonts w:ascii="Arial" w:hAnsi="Arial"/>
      <w:sz w:val="22"/>
      <w:szCs w:val="22"/>
    </w:rPr>
  </w:style>
  <w:style w:type="character" w:customStyle="1" w:styleId="70">
    <w:name w:val="כותרת 7 תו"/>
    <w:basedOn w:val="a3"/>
    <w:link w:val="7"/>
    <w:rsid w:val="00DA1726"/>
    <w:rPr>
      <w:rFonts w:ascii="Arial" w:hAnsi="Arial"/>
    </w:rPr>
  </w:style>
  <w:style w:type="character" w:customStyle="1" w:styleId="80">
    <w:name w:val="כותרת 8 תו"/>
    <w:basedOn w:val="a3"/>
    <w:link w:val="8"/>
    <w:rsid w:val="00DA1726"/>
    <w:rPr>
      <w:rFonts w:ascii="Arial" w:hAnsi="Arial"/>
      <w:i/>
      <w:iCs/>
    </w:rPr>
  </w:style>
  <w:style w:type="character" w:customStyle="1" w:styleId="90">
    <w:name w:val="כותרת 9 תו"/>
    <w:basedOn w:val="a3"/>
    <w:link w:val="9"/>
    <w:rsid w:val="00DA1726"/>
    <w:rPr>
      <w:rFonts w:ascii="Arial" w:hAnsi="Arial"/>
      <w:b/>
      <w:bCs/>
      <w:i/>
      <w:iCs/>
      <w:sz w:val="18"/>
      <w:szCs w:val="18"/>
    </w:rPr>
  </w:style>
  <w:style w:type="paragraph" w:customStyle="1" w:styleId="afd">
    <w:name w:val="פסקה רגילה"/>
    <w:basedOn w:val="afe"/>
    <w:rsid w:val="00B13C81"/>
    <w:pPr>
      <w:overflowPunct w:val="0"/>
      <w:autoSpaceDE w:val="0"/>
      <w:autoSpaceDN w:val="0"/>
      <w:adjustRightInd w:val="0"/>
      <w:spacing w:before="120" w:line="280" w:lineRule="exact"/>
      <w:jc w:val="both"/>
      <w:textAlignment w:val="baseline"/>
    </w:pPr>
    <w:rPr>
      <w:rFonts w:ascii="Garamond" w:hAnsi="Garamond"/>
      <w:sz w:val="24"/>
      <w:szCs w:val="22"/>
      <w:lang w:eastAsia="he-IL"/>
    </w:rPr>
  </w:style>
  <w:style w:type="paragraph" w:styleId="afe">
    <w:name w:val="Plain Text"/>
    <w:basedOn w:val="a2"/>
    <w:link w:val="aff"/>
    <w:uiPriority w:val="99"/>
    <w:unhideWhenUsed/>
    <w:rsid w:val="00B13C81"/>
    <w:rPr>
      <w:rFonts w:ascii="Consolas" w:hAnsi="Consolas"/>
      <w:sz w:val="21"/>
      <w:szCs w:val="21"/>
    </w:rPr>
  </w:style>
  <w:style w:type="character" w:customStyle="1" w:styleId="aff">
    <w:name w:val="טקסט רגיל תו"/>
    <w:basedOn w:val="a3"/>
    <w:link w:val="afe"/>
    <w:uiPriority w:val="99"/>
    <w:rsid w:val="00B13C81"/>
    <w:rPr>
      <w:rFonts w:ascii="Consolas" w:hAnsi="Consolas" w:cs="David"/>
      <w:sz w:val="21"/>
      <w:szCs w:val="21"/>
    </w:rPr>
  </w:style>
  <w:style w:type="paragraph" w:customStyle="1" w:styleId="aff0">
    <w:name w:val="שאלה"/>
    <w:basedOn w:val="a2"/>
    <w:link w:val="aff1"/>
    <w:qFormat/>
    <w:rsid w:val="007F6BA1"/>
    <w:pPr>
      <w:spacing w:after="80" w:line="276" w:lineRule="auto"/>
      <w:jc w:val="both"/>
    </w:pPr>
    <w:rPr>
      <w:rFonts w:ascii="Miriam" w:eastAsiaTheme="minorHAnsi" w:hAnsi="Miriam" w:cs="Miriam"/>
      <w:sz w:val="26"/>
    </w:rPr>
  </w:style>
  <w:style w:type="character" w:customStyle="1" w:styleId="aff1">
    <w:name w:val="שאלה תו"/>
    <w:basedOn w:val="a3"/>
    <w:link w:val="aff0"/>
    <w:rsid w:val="007F6BA1"/>
    <w:rPr>
      <w:rFonts w:ascii="Miriam" w:eastAsiaTheme="minorHAnsi" w:hAnsi="Miriam"/>
      <w:sz w:val="26"/>
      <w:szCs w:val="26"/>
    </w:rPr>
  </w:style>
  <w:style w:type="paragraph" w:customStyle="1" w:styleId="TableText">
    <w:name w:val="TableText"/>
    <w:basedOn w:val="a2"/>
    <w:link w:val="TableTextChar"/>
    <w:qFormat/>
    <w:rsid w:val="004C54EE"/>
    <w:pPr>
      <w:spacing w:before="60" w:line="240" w:lineRule="exact"/>
    </w:pPr>
    <w:rPr>
      <w:sz w:val="22"/>
      <w:szCs w:val="24"/>
      <w:lang w:eastAsia="he-IL"/>
    </w:rPr>
  </w:style>
  <w:style w:type="character" w:customStyle="1" w:styleId="TableTextChar">
    <w:name w:val="TableText Char"/>
    <w:link w:val="TableText"/>
    <w:locked/>
    <w:rsid w:val="004C54EE"/>
    <w:rPr>
      <w:rFonts w:cs="David"/>
      <w:sz w:val="22"/>
      <w:szCs w:val="24"/>
      <w:lang w:eastAsia="he-IL"/>
    </w:rPr>
  </w:style>
  <w:style w:type="character" w:customStyle="1" w:styleId="Char">
    <w:name w:val="נספח Char"/>
    <w:basedOn w:val="a3"/>
    <w:link w:val="aff2"/>
    <w:locked/>
    <w:rsid w:val="002358C3"/>
    <w:rPr>
      <w:rFonts w:ascii="Arial" w:hAnsi="Arial" w:cs="Arial"/>
    </w:rPr>
  </w:style>
  <w:style w:type="paragraph" w:customStyle="1" w:styleId="aff2">
    <w:name w:val="נספח"/>
    <w:basedOn w:val="a2"/>
    <w:link w:val="Char"/>
    <w:rsid w:val="002358C3"/>
    <w:pPr>
      <w:spacing w:after="120" w:line="360" w:lineRule="auto"/>
      <w:ind w:firstLine="284"/>
      <w:jc w:val="right"/>
    </w:pPr>
    <w:rPr>
      <w:rFonts w:ascii="Arial" w:hAnsi="Arial" w:cs="Arial"/>
      <w:sz w:val="20"/>
      <w:szCs w:val="20"/>
    </w:rPr>
  </w:style>
  <w:style w:type="character" w:customStyle="1" w:styleId="0">
    <w:name w:val="סרגל 0 תו"/>
    <w:link w:val="00"/>
    <w:locked/>
    <w:rsid w:val="00447AD8"/>
    <w:rPr>
      <w:rFonts w:cs="David"/>
      <w:sz w:val="24"/>
      <w:szCs w:val="26"/>
      <w:lang w:eastAsia="he-IL"/>
    </w:rPr>
  </w:style>
  <w:style w:type="paragraph" w:customStyle="1" w:styleId="00">
    <w:name w:val="סרגל 0"/>
    <w:basedOn w:val="a2"/>
    <w:link w:val="0"/>
    <w:rsid w:val="00447AD8"/>
    <w:pPr>
      <w:spacing w:line="360" w:lineRule="auto"/>
      <w:jc w:val="both"/>
    </w:pPr>
    <w:rPr>
      <w:lang w:eastAsia="he-IL"/>
    </w:rPr>
  </w:style>
  <w:style w:type="paragraph" w:customStyle="1" w:styleId="11">
    <w:name w:val="1"/>
    <w:basedOn w:val="a2"/>
    <w:next w:val="a8"/>
    <w:rsid w:val="00054F3E"/>
    <w:pPr>
      <w:tabs>
        <w:tab w:val="center" w:pos="4153"/>
        <w:tab w:val="right" w:pos="8306"/>
      </w:tabs>
    </w:pPr>
    <w:rPr>
      <w:lang w:eastAsia="he-IL"/>
    </w:rPr>
  </w:style>
  <w:style w:type="paragraph" w:styleId="aff3">
    <w:name w:val="Revision"/>
    <w:hidden/>
    <w:uiPriority w:val="99"/>
    <w:semiHidden/>
    <w:rsid w:val="00054F3E"/>
    <w:rPr>
      <w:rFonts w:cs="David"/>
      <w:sz w:val="24"/>
      <w:szCs w:val="26"/>
    </w:rPr>
  </w:style>
  <w:style w:type="table" w:customStyle="1" w:styleId="-11">
    <w:name w:val="רשימה בהירה - הדגשה 11"/>
    <w:basedOn w:val="a4"/>
    <w:uiPriority w:val="61"/>
    <w:rsid w:val="00241EE9"/>
    <w:pPr>
      <w:spacing w:before="200"/>
    </w:pPr>
    <w:rPr>
      <w:rFonts w:asciiTheme="minorHAnsi" w:eastAsiaTheme="minorEastAsia"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4">
    <w:name w:val="No Spacing"/>
    <w:uiPriority w:val="1"/>
    <w:qFormat/>
    <w:rsid w:val="004220F7"/>
    <w:pPr>
      <w:bidi/>
    </w:pPr>
    <w:rPr>
      <w:rFonts w:asciiTheme="minorHAnsi" w:eastAsiaTheme="minorHAnsi" w:hAnsiTheme="minorHAnsi" w:cstheme="minorBidi"/>
      <w:sz w:val="22"/>
      <w:szCs w:val="22"/>
    </w:rPr>
  </w:style>
  <w:style w:type="table" w:styleId="61">
    <w:name w:val="Grid Table 6 Colorful"/>
    <w:basedOn w:val="a4"/>
    <w:uiPriority w:val="51"/>
    <w:rsid w:val="004220F7"/>
    <w:rPr>
      <w:rFonts w:asciiTheme="minorHAnsi" w:eastAsiaTheme="minorHAnsi" w:hAnsiTheme="minorHAnsi" w:cstheme="minorBidi"/>
      <w:color w:val="000000" w:themeColor="text1"/>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aff5">
    <w:name w:val="דף ראשון"/>
    <w:basedOn w:val="a2"/>
    <w:link w:val="Char0"/>
    <w:qFormat/>
    <w:rsid w:val="00CD2EC1"/>
    <w:pPr>
      <w:spacing w:after="120" w:line="360" w:lineRule="auto"/>
      <w:ind w:firstLine="27"/>
      <w:jc w:val="center"/>
    </w:pPr>
    <w:rPr>
      <w:rFonts w:ascii="Arial" w:eastAsiaTheme="minorEastAsia" w:hAnsi="Arial" w:cstheme="minorBidi"/>
      <w:noProof/>
      <w:sz w:val="28"/>
      <w:szCs w:val="28"/>
    </w:rPr>
  </w:style>
  <w:style w:type="paragraph" w:customStyle="1" w:styleId="aff6">
    <w:name w:val="מדינת ישראל"/>
    <w:basedOn w:val="a6"/>
    <w:link w:val="Char1"/>
    <w:qFormat/>
    <w:rsid w:val="00CD2EC1"/>
    <w:pPr>
      <w:spacing w:after="120" w:line="264" w:lineRule="auto"/>
      <w:jc w:val="center"/>
    </w:pPr>
    <w:rPr>
      <w:rFonts w:ascii="Arial" w:eastAsiaTheme="minorEastAsia" w:hAnsi="Arial" w:cstheme="minorBidi"/>
      <w:noProof/>
      <w:sz w:val="44"/>
      <w:szCs w:val="44"/>
    </w:rPr>
  </w:style>
  <w:style w:type="character" w:customStyle="1" w:styleId="Char0">
    <w:name w:val="דף ראשון Char"/>
    <w:basedOn w:val="a3"/>
    <w:link w:val="aff5"/>
    <w:rsid w:val="00CD2EC1"/>
    <w:rPr>
      <w:rFonts w:ascii="Arial" w:eastAsiaTheme="minorEastAsia" w:hAnsi="Arial" w:cstheme="minorBidi"/>
      <w:noProof/>
      <w:sz w:val="28"/>
      <w:szCs w:val="28"/>
    </w:rPr>
  </w:style>
  <w:style w:type="character" w:customStyle="1" w:styleId="Char1">
    <w:name w:val="מדינת ישראל Char"/>
    <w:basedOn w:val="a3"/>
    <w:link w:val="aff6"/>
    <w:rsid w:val="00CD2EC1"/>
    <w:rPr>
      <w:rFonts w:ascii="Arial" w:eastAsiaTheme="minorEastAsia" w:hAnsi="Arial" w:cstheme="minorBidi"/>
      <w:noProof/>
      <w:sz w:val="44"/>
      <w:szCs w:val="44"/>
    </w:rPr>
  </w:style>
  <w:style w:type="character" w:customStyle="1" w:styleId="aff7">
    <w:name w:val="הנדון תו"/>
    <w:basedOn w:val="a3"/>
    <w:link w:val="aff8"/>
    <w:locked/>
    <w:rsid w:val="00F83F17"/>
    <w:rPr>
      <w:b/>
      <w:bCs/>
    </w:rPr>
  </w:style>
  <w:style w:type="paragraph" w:customStyle="1" w:styleId="aff8">
    <w:name w:val="הנדון"/>
    <w:basedOn w:val="a2"/>
    <w:link w:val="aff7"/>
    <w:qFormat/>
    <w:rsid w:val="00F83F17"/>
    <w:pPr>
      <w:spacing w:line="276" w:lineRule="auto"/>
      <w:ind w:firstLine="567"/>
    </w:pPr>
    <w:rPr>
      <w:rFonts w:cs="Miriam"/>
      <w:b/>
      <w:bCs/>
      <w:sz w:val="20"/>
      <w:szCs w:val="20"/>
    </w:rPr>
  </w:style>
  <w:style w:type="paragraph" w:customStyle="1" w:styleId="aff9">
    <w:name w:val="טקסט בסיסי"/>
    <w:uiPriority w:val="99"/>
    <w:rsid w:val="00183346"/>
    <w:pPr>
      <w:keepLines/>
      <w:bidi/>
      <w:spacing w:before="120" w:after="240" w:line="320" w:lineRule="atLeast"/>
    </w:pPr>
    <w:rPr>
      <w:rFonts w:cs="Narkisim"/>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798082">
      <w:bodyDiv w:val="1"/>
      <w:marLeft w:val="0"/>
      <w:marRight w:val="0"/>
      <w:marTop w:val="0"/>
      <w:marBottom w:val="0"/>
      <w:divBdr>
        <w:top w:val="none" w:sz="0" w:space="0" w:color="auto"/>
        <w:left w:val="none" w:sz="0" w:space="0" w:color="auto"/>
        <w:bottom w:val="none" w:sz="0" w:space="0" w:color="auto"/>
        <w:right w:val="none" w:sz="0" w:space="0" w:color="auto"/>
      </w:divBdr>
    </w:div>
    <w:div w:id="39476384">
      <w:bodyDiv w:val="1"/>
      <w:marLeft w:val="0"/>
      <w:marRight w:val="0"/>
      <w:marTop w:val="0"/>
      <w:marBottom w:val="0"/>
      <w:divBdr>
        <w:top w:val="none" w:sz="0" w:space="0" w:color="auto"/>
        <w:left w:val="none" w:sz="0" w:space="0" w:color="auto"/>
        <w:bottom w:val="none" w:sz="0" w:space="0" w:color="auto"/>
        <w:right w:val="none" w:sz="0" w:space="0" w:color="auto"/>
      </w:divBdr>
    </w:div>
    <w:div w:id="112788881">
      <w:bodyDiv w:val="1"/>
      <w:marLeft w:val="0"/>
      <w:marRight w:val="0"/>
      <w:marTop w:val="0"/>
      <w:marBottom w:val="0"/>
      <w:divBdr>
        <w:top w:val="none" w:sz="0" w:space="0" w:color="auto"/>
        <w:left w:val="none" w:sz="0" w:space="0" w:color="auto"/>
        <w:bottom w:val="none" w:sz="0" w:space="0" w:color="auto"/>
        <w:right w:val="none" w:sz="0" w:space="0" w:color="auto"/>
      </w:divBdr>
    </w:div>
    <w:div w:id="116916868">
      <w:bodyDiv w:val="1"/>
      <w:marLeft w:val="0"/>
      <w:marRight w:val="0"/>
      <w:marTop w:val="0"/>
      <w:marBottom w:val="0"/>
      <w:divBdr>
        <w:top w:val="none" w:sz="0" w:space="0" w:color="auto"/>
        <w:left w:val="none" w:sz="0" w:space="0" w:color="auto"/>
        <w:bottom w:val="none" w:sz="0" w:space="0" w:color="auto"/>
        <w:right w:val="none" w:sz="0" w:space="0" w:color="auto"/>
      </w:divBdr>
    </w:div>
    <w:div w:id="136921615">
      <w:bodyDiv w:val="1"/>
      <w:marLeft w:val="0"/>
      <w:marRight w:val="0"/>
      <w:marTop w:val="0"/>
      <w:marBottom w:val="0"/>
      <w:divBdr>
        <w:top w:val="none" w:sz="0" w:space="0" w:color="auto"/>
        <w:left w:val="none" w:sz="0" w:space="0" w:color="auto"/>
        <w:bottom w:val="none" w:sz="0" w:space="0" w:color="auto"/>
        <w:right w:val="none" w:sz="0" w:space="0" w:color="auto"/>
      </w:divBdr>
    </w:div>
    <w:div w:id="206381112">
      <w:bodyDiv w:val="1"/>
      <w:marLeft w:val="0"/>
      <w:marRight w:val="0"/>
      <w:marTop w:val="0"/>
      <w:marBottom w:val="0"/>
      <w:divBdr>
        <w:top w:val="none" w:sz="0" w:space="0" w:color="auto"/>
        <w:left w:val="none" w:sz="0" w:space="0" w:color="auto"/>
        <w:bottom w:val="none" w:sz="0" w:space="0" w:color="auto"/>
        <w:right w:val="none" w:sz="0" w:space="0" w:color="auto"/>
      </w:divBdr>
    </w:div>
    <w:div w:id="208802440">
      <w:bodyDiv w:val="1"/>
      <w:marLeft w:val="0"/>
      <w:marRight w:val="0"/>
      <w:marTop w:val="0"/>
      <w:marBottom w:val="0"/>
      <w:divBdr>
        <w:top w:val="none" w:sz="0" w:space="0" w:color="auto"/>
        <w:left w:val="none" w:sz="0" w:space="0" w:color="auto"/>
        <w:bottom w:val="none" w:sz="0" w:space="0" w:color="auto"/>
        <w:right w:val="none" w:sz="0" w:space="0" w:color="auto"/>
      </w:divBdr>
    </w:div>
    <w:div w:id="241107604">
      <w:bodyDiv w:val="1"/>
      <w:marLeft w:val="0"/>
      <w:marRight w:val="0"/>
      <w:marTop w:val="0"/>
      <w:marBottom w:val="0"/>
      <w:divBdr>
        <w:top w:val="none" w:sz="0" w:space="0" w:color="auto"/>
        <w:left w:val="none" w:sz="0" w:space="0" w:color="auto"/>
        <w:bottom w:val="none" w:sz="0" w:space="0" w:color="auto"/>
        <w:right w:val="none" w:sz="0" w:space="0" w:color="auto"/>
      </w:divBdr>
    </w:div>
    <w:div w:id="334306000">
      <w:bodyDiv w:val="1"/>
      <w:marLeft w:val="0"/>
      <w:marRight w:val="0"/>
      <w:marTop w:val="0"/>
      <w:marBottom w:val="0"/>
      <w:divBdr>
        <w:top w:val="none" w:sz="0" w:space="0" w:color="auto"/>
        <w:left w:val="none" w:sz="0" w:space="0" w:color="auto"/>
        <w:bottom w:val="none" w:sz="0" w:space="0" w:color="auto"/>
        <w:right w:val="none" w:sz="0" w:space="0" w:color="auto"/>
      </w:divBdr>
    </w:div>
    <w:div w:id="352418559">
      <w:bodyDiv w:val="1"/>
      <w:marLeft w:val="0"/>
      <w:marRight w:val="0"/>
      <w:marTop w:val="0"/>
      <w:marBottom w:val="0"/>
      <w:divBdr>
        <w:top w:val="none" w:sz="0" w:space="0" w:color="auto"/>
        <w:left w:val="none" w:sz="0" w:space="0" w:color="auto"/>
        <w:bottom w:val="none" w:sz="0" w:space="0" w:color="auto"/>
        <w:right w:val="none" w:sz="0" w:space="0" w:color="auto"/>
      </w:divBdr>
    </w:div>
    <w:div w:id="357392105">
      <w:bodyDiv w:val="1"/>
      <w:marLeft w:val="0"/>
      <w:marRight w:val="0"/>
      <w:marTop w:val="0"/>
      <w:marBottom w:val="0"/>
      <w:divBdr>
        <w:top w:val="none" w:sz="0" w:space="0" w:color="auto"/>
        <w:left w:val="none" w:sz="0" w:space="0" w:color="auto"/>
        <w:bottom w:val="none" w:sz="0" w:space="0" w:color="auto"/>
        <w:right w:val="none" w:sz="0" w:space="0" w:color="auto"/>
      </w:divBdr>
    </w:div>
    <w:div w:id="369189065">
      <w:bodyDiv w:val="1"/>
      <w:marLeft w:val="0"/>
      <w:marRight w:val="0"/>
      <w:marTop w:val="0"/>
      <w:marBottom w:val="0"/>
      <w:divBdr>
        <w:top w:val="none" w:sz="0" w:space="0" w:color="auto"/>
        <w:left w:val="none" w:sz="0" w:space="0" w:color="auto"/>
        <w:bottom w:val="none" w:sz="0" w:space="0" w:color="auto"/>
        <w:right w:val="none" w:sz="0" w:space="0" w:color="auto"/>
      </w:divBdr>
    </w:div>
    <w:div w:id="398480252">
      <w:bodyDiv w:val="1"/>
      <w:marLeft w:val="0"/>
      <w:marRight w:val="0"/>
      <w:marTop w:val="0"/>
      <w:marBottom w:val="0"/>
      <w:divBdr>
        <w:top w:val="none" w:sz="0" w:space="0" w:color="auto"/>
        <w:left w:val="none" w:sz="0" w:space="0" w:color="auto"/>
        <w:bottom w:val="none" w:sz="0" w:space="0" w:color="auto"/>
        <w:right w:val="none" w:sz="0" w:space="0" w:color="auto"/>
      </w:divBdr>
    </w:div>
    <w:div w:id="445390757">
      <w:bodyDiv w:val="1"/>
      <w:marLeft w:val="0"/>
      <w:marRight w:val="0"/>
      <w:marTop w:val="0"/>
      <w:marBottom w:val="0"/>
      <w:divBdr>
        <w:top w:val="none" w:sz="0" w:space="0" w:color="auto"/>
        <w:left w:val="none" w:sz="0" w:space="0" w:color="auto"/>
        <w:bottom w:val="none" w:sz="0" w:space="0" w:color="auto"/>
        <w:right w:val="none" w:sz="0" w:space="0" w:color="auto"/>
      </w:divBdr>
    </w:div>
    <w:div w:id="451247324">
      <w:bodyDiv w:val="1"/>
      <w:marLeft w:val="0"/>
      <w:marRight w:val="0"/>
      <w:marTop w:val="0"/>
      <w:marBottom w:val="0"/>
      <w:divBdr>
        <w:top w:val="none" w:sz="0" w:space="0" w:color="auto"/>
        <w:left w:val="none" w:sz="0" w:space="0" w:color="auto"/>
        <w:bottom w:val="none" w:sz="0" w:space="0" w:color="auto"/>
        <w:right w:val="none" w:sz="0" w:space="0" w:color="auto"/>
      </w:divBdr>
    </w:div>
    <w:div w:id="488911841">
      <w:bodyDiv w:val="1"/>
      <w:marLeft w:val="0"/>
      <w:marRight w:val="0"/>
      <w:marTop w:val="0"/>
      <w:marBottom w:val="0"/>
      <w:divBdr>
        <w:top w:val="none" w:sz="0" w:space="0" w:color="auto"/>
        <w:left w:val="none" w:sz="0" w:space="0" w:color="auto"/>
        <w:bottom w:val="none" w:sz="0" w:space="0" w:color="auto"/>
        <w:right w:val="none" w:sz="0" w:space="0" w:color="auto"/>
      </w:divBdr>
    </w:div>
    <w:div w:id="489754836">
      <w:bodyDiv w:val="1"/>
      <w:marLeft w:val="0"/>
      <w:marRight w:val="0"/>
      <w:marTop w:val="0"/>
      <w:marBottom w:val="0"/>
      <w:divBdr>
        <w:top w:val="none" w:sz="0" w:space="0" w:color="auto"/>
        <w:left w:val="none" w:sz="0" w:space="0" w:color="auto"/>
        <w:bottom w:val="none" w:sz="0" w:space="0" w:color="auto"/>
        <w:right w:val="none" w:sz="0" w:space="0" w:color="auto"/>
      </w:divBdr>
    </w:div>
    <w:div w:id="506528833">
      <w:bodyDiv w:val="1"/>
      <w:marLeft w:val="0"/>
      <w:marRight w:val="0"/>
      <w:marTop w:val="0"/>
      <w:marBottom w:val="0"/>
      <w:divBdr>
        <w:top w:val="none" w:sz="0" w:space="0" w:color="auto"/>
        <w:left w:val="none" w:sz="0" w:space="0" w:color="auto"/>
        <w:bottom w:val="none" w:sz="0" w:space="0" w:color="auto"/>
        <w:right w:val="none" w:sz="0" w:space="0" w:color="auto"/>
      </w:divBdr>
    </w:div>
    <w:div w:id="519508560">
      <w:bodyDiv w:val="1"/>
      <w:marLeft w:val="0"/>
      <w:marRight w:val="0"/>
      <w:marTop w:val="0"/>
      <w:marBottom w:val="0"/>
      <w:divBdr>
        <w:top w:val="none" w:sz="0" w:space="0" w:color="auto"/>
        <w:left w:val="none" w:sz="0" w:space="0" w:color="auto"/>
        <w:bottom w:val="none" w:sz="0" w:space="0" w:color="auto"/>
        <w:right w:val="none" w:sz="0" w:space="0" w:color="auto"/>
      </w:divBdr>
    </w:div>
    <w:div w:id="533539432">
      <w:bodyDiv w:val="1"/>
      <w:marLeft w:val="0"/>
      <w:marRight w:val="0"/>
      <w:marTop w:val="0"/>
      <w:marBottom w:val="0"/>
      <w:divBdr>
        <w:top w:val="none" w:sz="0" w:space="0" w:color="auto"/>
        <w:left w:val="none" w:sz="0" w:space="0" w:color="auto"/>
        <w:bottom w:val="none" w:sz="0" w:space="0" w:color="auto"/>
        <w:right w:val="none" w:sz="0" w:space="0" w:color="auto"/>
      </w:divBdr>
    </w:div>
    <w:div w:id="542446074">
      <w:bodyDiv w:val="1"/>
      <w:marLeft w:val="0"/>
      <w:marRight w:val="0"/>
      <w:marTop w:val="0"/>
      <w:marBottom w:val="0"/>
      <w:divBdr>
        <w:top w:val="none" w:sz="0" w:space="0" w:color="auto"/>
        <w:left w:val="none" w:sz="0" w:space="0" w:color="auto"/>
        <w:bottom w:val="none" w:sz="0" w:space="0" w:color="auto"/>
        <w:right w:val="none" w:sz="0" w:space="0" w:color="auto"/>
      </w:divBdr>
    </w:div>
    <w:div w:id="563106582">
      <w:bodyDiv w:val="1"/>
      <w:marLeft w:val="0"/>
      <w:marRight w:val="0"/>
      <w:marTop w:val="0"/>
      <w:marBottom w:val="0"/>
      <w:divBdr>
        <w:top w:val="none" w:sz="0" w:space="0" w:color="auto"/>
        <w:left w:val="none" w:sz="0" w:space="0" w:color="auto"/>
        <w:bottom w:val="none" w:sz="0" w:space="0" w:color="auto"/>
        <w:right w:val="none" w:sz="0" w:space="0" w:color="auto"/>
      </w:divBdr>
    </w:div>
    <w:div w:id="574827348">
      <w:bodyDiv w:val="1"/>
      <w:marLeft w:val="0"/>
      <w:marRight w:val="0"/>
      <w:marTop w:val="0"/>
      <w:marBottom w:val="0"/>
      <w:divBdr>
        <w:top w:val="none" w:sz="0" w:space="0" w:color="auto"/>
        <w:left w:val="none" w:sz="0" w:space="0" w:color="auto"/>
        <w:bottom w:val="none" w:sz="0" w:space="0" w:color="auto"/>
        <w:right w:val="none" w:sz="0" w:space="0" w:color="auto"/>
      </w:divBdr>
    </w:div>
    <w:div w:id="614335135">
      <w:bodyDiv w:val="1"/>
      <w:marLeft w:val="0"/>
      <w:marRight w:val="0"/>
      <w:marTop w:val="0"/>
      <w:marBottom w:val="0"/>
      <w:divBdr>
        <w:top w:val="none" w:sz="0" w:space="0" w:color="auto"/>
        <w:left w:val="none" w:sz="0" w:space="0" w:color="auto"/>
        <w:bottom w:val="none" w:sz="0" w:space="0" w:color="auto"/>
        <w:right w:val="none" w:sz="0" w:space="0" w:color="auto"/>
      </w:divBdr>
    </w:div>
    <w:div w:id="618414294">
      <w:bodyDiv w:val="1"/>
      <w:marLeft w:val="0"/>
      <w:marRight w:val="0"/>
      <w:marTop w:val="0"/>
      <w:marBottom w:val="0"/>
      <w:divBdr>
        <w:top w:val="none" w:sz="0" w:space="0" w:color="auto"/>
        <w:left w:val="none" w:sz="0" w:space="0" w:color="auto"/>
        <w:bottom w:val="none" w:sz="0" w:space="0" w:color="auto"/>
        <w:right w:val="none" w:sz="0" w:space="0" w:color="auto"/>
      </w:divBdr>
    </w:div>
    <w:div w:id="620235142">
      <w:bodyDiv w:val="1"/>
      <w:marLeft w:val="0"/>
      <w:marRight w:val="0"/>
      <w:marTop w:val="0"/>
      <w:marBottom w:val="0"/>
      <w:divBdr>
        <w:top w:val="none" w:sz="0" w:space="0" w:color="auto"/>
        <w:left w:val="none" w:sz="0" w:space="0" w:color="auto"/>
        <w:bottom w:val="none" w:sz="0" w:space="0" w:color="auto"/>
        <w:right w:val="none" w:sz="0" w:space="0" w:color="auto"/>
      </w:divBdr>
    </w:div>
    <w:div w:id="661934857">
      <w:bodyDiv w:val="1"/>
      <w:marLeft w:val="0"/>
      <w:marRight w:val="0"/>
      <w:marTop w:val="0"/>
      <w:marBottom w:val="0"/>
      <w:divBdr>
        <w:top w:val="none" w:sz="0" w:space="0" w:color="auto"/>
        <w:left w:val="none" w:sz="0" w:space="0" w:color="auto"/>
        <w:bottom w:val="none" w:sz="0" w:space="0" w:color="auto"/>
        <w:right w:val="none" w:sz="0" w:space="0" w:color="auto"/>
      </w:divBdr>
    </w:div>
    <w:div w:id="705447300">
      <w:bodyDiv w:val="1"/>
      <w:marLeft w:val="0"/>
      <w:marRight w:val="0"/>
      <w:marTop w:val="0"/>
      <w:marBottom w:val="0"/>
      <w:divBdr>
        <w:top w:val="none" w:sz="0" w:space="0" w:color="auto"/>
        <w:left w:val="none" w:sz="0" w:space="0" w:color="auto"/>
        <w:bottom w:val="none" w:sz="0" w:space="0" w:color="auto"/>
        <w:right w:val="none" w:sz="0" w:space="0" w:color="auto"/>
      </w:divBdr>
    </w:div>
    <w:div w:id="714502335">
      <w:bodyDiv w:val="1"/>
      <w:marLeft w:val="0"/>
      <w:marRight w:val="0"/>
      <w:marTop w:val="0"/>
      <w:marBottom w:val="0"/>
      <w:divBdr>
        <w:top w:val="none" w:sz="0" w:space="0" w:color="auto"/>
        <w:left w:val="none" w:sz="0" w:space="0" w:color="auto"/>
        <w:bottom w:val="none" w:sz="0" w:space="0" w:color="auto"/>
        <w:right w:val="none" w:sz="0" w:space="0" w:color="auto"/>
      </w:divBdr>
    </w:div>
    <w:div w:id="785344202">
      <w:bodyDiv w:val="1"/>
      <w:marLeft w:val="0"/>
      <w:marRight w:val="0"/>
      <w:marTop w:val="0"/>
      <w:marBottom w:val="0"/>
      <w:divBdr>
        <w:top w:val="none" w:sz="0" w:space="0" w:color="auto"/>
        <w:left w:val="none" w:sz="0" w:space="0" w:color="auto"/>
        <w:bottom w:val="none" w:sz="0" w:space="0" w:color="auto"/>
        <w:right w:val="none" w:sz="0" w:space="0" w:color="auto"/>
      </w:divBdr>
    </w:div>
    <w:div w:id="816382947">
      <w:bodyDiv w:val="1"/>
      <w:marLeft w:val="0"/>
      <w:marRight w:val="0"/>
      <w:marTop w:val="0"/>
      <w:marBottom w:val="0"/>
      <w:divBdr>
        <w:top w:val="none" w:sz="0" w:space="0" w:color="auto"/>
        <w:left w:val="none" w:sz="0" w:space="0" w:color="auto"/>
        <w:bottom w:val="none" w:sz="0" w:space="0" w:color="auto"/>
        <w:right w:val="none" w:sz="0" w:space="0" w:color="auto"/>
      </w:divBdr>
    </w:div>
    <w:div w:id="822818372">
      <w:bodyDiv w:val="1"/>
      <w:marLeft w:val="0"/>
      <w:marRight w:val="0"/>
      <w:marTop w:val="0"/>
      <w:marBottom w:val="0"/>
      <w:divBdr>
        <w:top w:val="none" w:sz="0" w:space="0" w:color="auto"/>
        <w:left w:val="none" w:sz="0" w:space="0" w:color="auto"/>
        <w:bottom w:val="none" w:sz="0" w:space="0" w:color="auto"/>
        <w:right w:val="none" w:sz="0" w:space="0" w:color="auto"/>
      </w:divBdr>
    </w:div>
    <w:div w:id="837619264">
      <w:bodyDiv w:val="1"/>
      <w:marLeft w:val="0"/>
      <w:marRight w:val="0"/>
      <w:marTop w:val="0"/>
      <w:marBottom w:val="0"/>
      <w:divBdr>
        <w:top w:val="none" w:sz="0" w:space="0" w:color="auto"/>
        <w:left w:val="none" w:sz="0" w:space="0" w:color="auto"/>
        <w:bottom w:val="none" w:sz="0" w:space="0" w:color="auto"/>
        <w:right w:val="none" w:sz="0" w:space="0" w:color="auto"/>
      </w:divBdr>
    </w:div>
    <w:div w:id="866255769">
      <w:bodyDiv w:val="1"/>
      <w:marLeft w:val="0"/>
      <w:marRight w:val="0"/>
      <w:marTop w:val="0"/>
      <w:marBottom w:val="0"/>
      <w:divBdr>
        <w:top w:val="none" w:sz="0" w:space="0" w:color="auto"/>
        <w:left w:val="none" w:sz="0" w:space="0" w:color="auto"/>
        <w:bottom w:val="none" w:sz="0" w:space="0" w:color="auto"/>
        <w:right w:val="none" w:sz="0" w:space="0" w:color="auto"/>
      </w:divBdr>
    </w:div>
    <w:div w:id="887687380">
      <w:bodyDiv w:val="1"/>
      <w:marLeft w:val="0"/>
      <w:marRight w:val="0"/>
      <w:marTop w:val="0"/>
      <w:marBottom w:val="0"/>
      <w:divBdr>
        <w:top w:val="none" w:sz="0" w:space="0" w:color="auto"/>
        <w:left w:val="none" w:sz="0" w:space="0" w:color="auto"/>
        <w:bottom w:val="none" w:sz="0" w:space="0" w:color="auto"/>
        <w:right w:val="none" w:sz="0" w:space="0" w:color="auto"/>
      </w:divBdr>
    </w:div>
    <w:div w:id="890507119">
      <w:bodyDiv w:val="1"/>
      <w:marLeft w:val="0"/>
      <w:marRight w:val="0"/>
      <w:marTop w:val="0"/>
      <w:marBottom w:val="0"/>
      <w:divBdr>
        <w:top w:val="none" w:sz="0" w:space="0" w:color="auto"/>
        <w:left w:val="none" w:sz="0" w:space="0" w:color="auto"/>
        <w:bottom w:val="none" w:sz="0" w:space="0" w:color="auto"/>
        <w:right w:val="none" w:sz="0" w:space="0" w:color="auto"/>
      </w:divBdr>
    </w:div>
    <w:div w:id="919219073">
      <w:bodyDiv w:val="1"/>
      <w:marLeft w:val="0"/>
      <w:marRight w:val="0"/>
      <w:marTop w:val="0"/>
      <w:marBottom w:val="0"/>
      <w:divBdr>
        <w:top w:val="none" w:sz="0" w:space="0" w:color="auto"/>
        <w:left w:val="none" w:sz="0" w:space="0" w:color="auto"/>
        <w:bottom w:val="none" w:sz="0" w:space="0" w:color="auto"/>
        <w:right w:val="none" w:sz="0" w:space="0" w:color="auto"/>
      </w:divBdr>
    </w:div>
    <w:div w:id="945113625">
      <w:bodyDiv w:val="1"/>
      <w:marLeft w:val="0"/>
      <w:marRight w:val="0"/>
      <w:marTop w:val="0"/>
      <w:marBottom w:val="0"/>
      <w:divBdr>
        <w:top w:val="none" w:sz="0" w:space="0" w:color="auto"/>
        <w:left w:val="none" w:sz="0" w:space="0" w:color="auto"/>
        <w:bottom w:val="none" w:sz="0" w:space="0" w:color="auto"/>
        <w:right w:val="none" w:sz="0" w:space="0" w:color="auto"/>
      </w:divBdr>
    </w:div>
    <w:div w:id="970787021">
      <w:bodyDiv w:val="1"/>
      <w:marLeft w:val="0"/>
      <w:marRight w:val="0"/>
      <w:marTop w:val="0"/>
      <w:marBottom w:val="0"/>
      <w:divBdr>
        <w:top w:val="none" w:sz="0" w:space="0" w:color="auto"/>
        <w:left w:val="none" w:sz="0" w:space="0" w:color="auto"/>
        <w:bottom w:val="none" w:sz="0" w:space="0" w:color="auto"/>
        <w:right w:val="none" w:sz="0" w:space="0" w:color="auto"/>
      </w:divBdr>
    </w:div>
    <w:div w:id="974722464">
      <w:bodyDiv w:val="1"/>
      <w:marLeft w:val="0"/>
      <w:marRight w:val="0"/>
      <w:marTop w:val="0"/>
      <w:marBottom w:val="0"/>
      <w:divBdr>
        <w:top w:val="none" w:sz="0" w:space="0" w:color="auto"/>
        <w:left w:val="none" w:sz="0" w:space="0" w:color="auto"/>
        <w:bottom w:val="none" w:sz="0" w:space="0" w:color="auto"/>
        <w:right w:val="none" w:sz="0" w:space="0" w:color="auto"/>
      </w:divBdr>
    </w:div>
    <w:div w:id="989790676">
      <w:bodyDiv w:val="1"/>
      <w:marLeft w:val="0"/>
      <w:marRight w:val="0"/>
      <w:marTop w:val="0"/>
      <w:marBottom w:val="0"/>
      <w:divBdr>
        <w:top w:val="none" w:sz="0" w:space="0" w:color="auto"/>
        <w:left w:val="none" w:sz="0" w:space="0" w:color="auto"/>
        <w:bottom w:val="none" w:sz="0" w:space="0" w:color="auto"/>
        <w:right w:val="none" w:sz="0" w:space="0" w:color="auto"/>
      </w:divBdr>
    </w:div>
    <w:div w:id="1029918545">
      <w:bodyDiv w:val="1"/>
      <w:marLeft w:val="0"/>
      <w:marRight w:val="0"/>
      <w:marTop w:val="0"/>
      <w:marBottom w:val="0"/>
      <w:divBdr>
        <w:top w:val="none" w:sz="0" w:space="0" w:color="auto"/>
        <w:left w:val="none" w:sz="0" w:space="0" w:color="auto"/>
        <w:bottom w:val="none" w:sz="0" w:space="0" w:color="auto"/>
        <w:right w:val="none" w:sz="0" w:space="0" w:color="auto"/>
      </w:divBdr>
    </w:div>
    <w:div w:id="1064570040">
      <w:bodyDiv w:val="1"/>
      <w:marLeft w:val="0"/>
      <w:marRight w:val="0"/>
      <w:marTop w:val="0"/>
      <w:marBottom w:val="0"/>
      <w:divBdr>
        <w:top w:val="none" w:sz="0" w:space="0" w:color="auto"/>
        <w:left w:val="none" w:sz="0" w:space="0" w:color="auto"/>
        <w:bottom w:val="none" w:sz="0" w:space="0" w:color="auto"/>
        <w:right w:val="none" w:sz="0" w:space="0" w:color="auto"/>
      </w:divBdr>
    </w:div>
    <w:div w:id="1079016523">
      <w:bodyDiv w:val="1"/>
      <w:marLeft w:val="0"/>
      <w:marRight w:val="0"/>
      <w:marTop w:val="0"/>
      <w:marBottom w:val="0"/>
      <w:divBdr>
        <w:top w:val="none" w:sz="0" w:space="0" w:color="auto"/>
        <w:left w:val="none" w:sz="0" w:space="0" w:color="auto"/>
        <w:bottom w:val="none" w:sz="0" w:space="0" w:color="auto"/>
        <w:right w:val="none" w:sz="0" w:space="0" w:color="auto"/>
      </w:divBdr>
    </w:div>
    <w:div w:id="1082264460">
      <w:bodyDiv w:val="1"/>
      <w:marLeft w:val="0"/>
      <w:marRight w:val="0"/>
      <w:marTop w:val="0"/>
      <w:marBottom w:val="0"/>
      <w:divBdr>
        <w:top w:val="none" w:sz="0" w:space="0" w:color="auto"/>
        <w:left w:val="none" w:sz="0" w:space="0" w:color="auto"/>
        <w:bottom w:val="none" w:sz="0" w:space="0" w:color="auto"/>
        <w:right w:val="none" w:sz="0" w:space="0" w:color="auto"/>
      </w:divBdr>
    </w:div>
    <w:div w:id="1341658657">
      <w:bodyDiv w:val="1"/>
      <w:marLeft w:val="0"/>
      <w:marRight w:val="0"/>
      <w:marTop w:val="0"/>
      <w:marBottom w:val="0"/>
      <w:divBdr>
        <w:top w:val="none" w:sz="0" w:space="0" w:color="auto"/>
        <w:left w:val="none" w:sz="0" w:space="0" w:color="auto"/>
        <w:bottom w:val="none" w:sz="0" w:space="0" w:color="auto"/>
        <w:right w:val="none" w:sz="0" w:space="0" w:color="auto"/>
      </w:divBdr>
    </w:div>
    <w:div w:id="1342975798">
      <w:bodyDiv w:val="1"/>
      <w:marLeft w:val="0"/>
      <w:marRight w:val="0"/>
      <w:marTop w:val="0"/>
      <w:marBottom w:val="0"/>
      <w:divBdr>
        <w:top w:val="none" w:sz="0" w:space="0" w:color="auto"/>
        <w:left w:val="none" w:sz="0" w:space="0" w:color="auto"/>
        <w:bottom w:val="none" w:sz="0" w:space="0" w:color="auto"/>
        <w:right w:val="none" w:sz="0" w:space="0" w:color="auto"/>
      </w:divBdr>
    </w:div>
    <w:div w:id="1363894035">
      <w:bodyDiv w:val="1"/>
      <w:marLeft w:val="0"/>
      <w:marRight w:val="0"/>
      <w:marTop w:val="0"/>
      <w:marBottom w:val="0"/>
      <w:divBdr>
        <w:top w:val="none" w:sz="0" w:space="0" w:color="auto"/>
        <w:left w:val="none" w:sz="0" w:space="0" w:color="auto"/>
        <w:bottom w:val="none" w:sz="0" w:space="0" w:color="auto"/>
        <w:right w:val="none" w:sz="0" w:space="0" w:color="auto"/>
      </w:divBdr>
    </w:div>
    <w:div w:id="1365248887">
      <w:bodyDiv w:val="1"/>
      <w:marLeft w:val="0"/>
      <w:marRight w:val="0"/>
      <w:marTop w:val="0"/>
      <w:marBottom w:val="0"/>
      <w:divBdr>
        <w:top w:val="none" w:sz="0" w:space="0" w:color="auto"/>
        <w:left w:val="none" w:sz="0" w:space="0" w:color="auto"/>
        <w:bottom w:val="none" w:sz="0" w:space="0" w:color="auto"/>
        <w:right w:val="none" w:sz="0" w:space="0" w:color="auto"/>
      </w:divBdr>
    </w:div>
    <w:div w:id="1417902598">
      <w:bodyDiv w:val="1"/>
      <w:marLeft w:val="0"/>
      <w:marRight w:val="0"/>
      <w:marTop w:val="0"/>
      <w:marBottom w:val="0"/>
      <w:divBdr>
        <w:top w:val="none" w:sz="0" w:space="0" w:color="auto"/>
        <w:left w:val="none" w:sz="0" w:space="0" w:color="auto"/>
        <w:bottom w:val="none" w:sz="0" w:space="0" w:color="auto"/>
        <w:right w:val="none" w:sz="0" w:space="0" w:color="auto"/>
      </w:divBdr>
    </w:div>
    <w:div w:id="1418404192">
      <w:bodyDiv w:val="1"/>
      <w:marLeft w:val="0"/>
      <w:marRight w:val="0"/>
      <w:marTop w:val="0"/>
      <w:marBottom w:val="0"/>
      <w:divBdr>
        <w:top w:val="none" w:sz="0" w:space="0" w:color="auto"/>
        <w:left w:val="none" w:sz="0" w:space="0" w:color="auto"/>
        <w:bottom w:val="none" w:sz="0" w:space="0" w:color="auto"/>
        <w:right w:val="none" w:sz="0" w:space="0" w:color="auto"/>
      </w:divBdr>
    </w:div>
    <w:div w:id="1435323125">
      <w:bodyDiv w:val="1"/>
      <w:marLeft w:val="0"/>
      <w:marRight w:val="0"/>
      <w:marTop w:val="0"/>
      <w:marBottom w:val="0"/>
      <w:divBdr>
        <w:top w:val="none" w:sz="0" w:space="0" w:color="auto"/>
        <w:left w:val="none" w:sz="0" w:space="0" w:color="auto"/>
        <w:bottom w:val="none" w:sz="0" w:space="0" w:color="auto"/>
        <w:right w:val="none" w:sz="0" w:space="0" w:color="auto"/>
      </w:divBdr>
    </w:div>
    <w:div w:id="1448355657">
      <w:bodyDiv w:val="1"/>
      <w:marLeft w:val="0"/>
      <w:marRight w:val="0"/>
      <w:marTop w:val="0"/>
      <w:marBottom w:val="0"/>
      <w:divBdr>
        <w:top w:val="none" w:sz="0" w:space="0" w:color="auto"/>
        <w:left w:val="none" w:sz="0" w:space="0" w:color="auto"/>
        <w:bottom w:val="none" w:sz="0" w:space="0" w:color="auto"/>
        <w:right w:val="none" w:sz="0" w:space="0" w:color="auto"/>
      </w:divBdr>
    </w:div>
    <w:div w:id="1453279786">
      <w:bodyDiv w:val="1"/>
      <w:marLeft w:val="0"/>
      <w:marRight w:val="0"/>
      <w:marTop w:val="0"/>
      <w:marBottom w:val="0"/>
      <w:divBdr>
        <w:top w:val="none" w:sz="0" w:space="0" w:color="auto"/>
        <w:left w:val="none" w:sz="0" w:space="0" w:color="auto"/>
        <w:bottom w:val="none" w:sz="0" w:space="0" w:color="auto"/>
        <w:right w:val="none" w:sz="0" w:space="0" w:color="auto"/>
      </w:divBdr>
    </w:div>
    <w:div w:id="1472865632">
      <w:bodyDiv w:val="1"/>
      <w:marLeft w:val="0"/>
      <w:marRight w:val="0"/>
      <w:marTop w:val="0"/>
      <w:marBottom w:val="0"/>
      <w:divBdr>
        <w:top w:val="none" w:sz="0" w:space="0" w:color="auto"/>
        <w:left w:val="none" w:sz="0" w:space="0" w:color="auto"/>
        <w:bottom w:val="none" w:sz="0" w:space="0" w:color="auto"/>
        <w:right w:val="none" w:sz="0" w:space="0" w:color="auto"/>
      </w:divBdr>
    </w:div>
    <w:div w:id="1603562535">
      <w:bodyDiv w:val="1"/>
      <w:marLeft w:val="0"/>
      <w:marRight w:val="0"/>
      <w:marTop w:val="0"/>
      <w:marBottom w:val="0"/>
      <w:divBdr>
        <w:top w:val="none" w:sz="0" w:space="0" w:color="auto"/>
        <w:left w:val="none" w:sz="0" w:space="0" w:color="auto"/>
        <w:bottom w:val="none" w:sz="0" w:space="0" w:color="auto"/>
        <w:right w:val="none" w:sz="0" w:space="0" w:color="auto"/>
      </w:divBdr>
    </w:div>
    <w:div w:id="1604724618">
      <w:bodyDiv w:val="1"/>
      <w:marLeft w:val="0"/>
      <w:marRight w:val="0"/>
      <w:marTop w:val="0"/>
      <w:marBottom w:val="0"/>
      <w:divBdr>
        <w:top w:val="none" w:sz="0" w:space="0" w:color="auto"/>
        <w:left w:val="none" w:sz="0" w:space="0" w:color="auto"/>
        <w:bottom w:val="none" w:sz="0" w:space="0" w:color="auto"/>
        <w:right w:val="none" w:sz="0" w:space="0" w:color="auto"/>
      </w:divBdr>
    </w:div>
    <w:div w:id="1635526209">
      <w:bodyDiv w:val="1"/>
      <w:marLeft w:val="0"/>
      <w:marRight w:val="0"/>
      <w:marTop w:val="0"/>
      <w:marBottom w:val="0"/>
      <w:divBdr>
        <w:top w:val="none" w:sz="0" w:space="0" w:color="auto"/>
        <w:left w:val="none" w:sz="0" w:space="0" w:color="auto"/>
        <w:bottom w:val="none" w:sz="0" w:space="0" w:color="auto"/>
        <w:right w:val="none" w:sz="0" w:space="0" w:color="auto"/>
      </w:divBdr>
    </w:div>
    <w:div w:id="1659335176">
      <w:bodyDiv w:val="1"/>
      <w:marLeft w:val="0"/>
      <w:marRight w:val="0"/>
      <w:marTop w:val="0"/>
      <w:marBottom w:val="0"/>
      <w:divBdr>
        <w:top w:val="none" w:sz="0" w:space="0" w:color="auto"/>
        <w:left w:val="none" w:sz="0" w:space="0" w:color="auto"/>
        <w:bottom w:val="none" w:sz="0" w:space="0" w:color="auto"/>
        <w:right w:val="none" w:sz="0" w:space="0" w:color="auto"/>
      </w:divBdr>
    </w:div>
    <w:div w:id="1704550254">
      <w:bodyDiv w:val="1"/>
      <w:marLeft w:val="0"/>
      <w:marRight w:val="0"/>
      <w:marTop w:val="0"/>
      <w:marBottom w:val="0"/>
      <w:divBdr>
        <w:top w:val="none" w:sz="0" w:space="0" w:color="auto"/>
        <w:left w:val="none" w:sz="0" w:space="0" w:color="auto"/>
        <w:bottom w:val="none" w:sz="0" w:space="0" w:color="auto"/>
        <w:right w:val="none" w:sz="0" w:space="0" w:color="auto"/>
      </w:divBdr>
    </w:div>
    <w:div w:id="1763184765">
      <w:bodyDiv w:val="1"/>
      <w:marLeft w:val="0"/>
      <w:marRight w:val="0"/>
      <w:marTop w:val="0"/>
      <w:marBottom w:val="0"/>
      <w:divBdr>
        <w:top w:val="none" w:sz="0" w:space="0" w:color="auto"/>
        <w:left w:val="none" w:sz="0" w:space="0" w:color="auto"/>
        <w:bottom w:val="none" w:sz="0" w:space="0" w:color="auto"/>
        <w:right w:val="none" w:sz="0" w:space="0" w:color="auto"/>
      </w:divBdr>
    </w:div>
    <w:div w:id="1831284392">
      <w:bodyDiv w:val="1"/>
      <w:marLeft w:val="0"/>
      <w:marRight w:val="0"/>
      <w:marTop w:val="0"/>
      <w:marBottom w:val="0"/>
      <w:divBdr>
        <w:top w:val="none" w:sz="0" w:space="0" w:color="auto"/>
        <w:left w:val="none" w:sz="0" w:space="0" w:color="auto"/>
        <w:bottom w:val="none" w:sz="0" w:space="0" w:color="auto"/>
        <w:right w:val="none" w:sz="0" w:space="0" w:color="auto"/>
      </w:divBdr>
    </w:div>
    <w:div w:id="1848934061">
      <w:bodyDiv w:val="1"/>
      <w:marLeft w:val="0"/>
      <w:marRight w:val="0"/>
      <w:marTop w:val="0"/>
      <w:marBottom w:val="0"/>
      <w:divBdr>
        <w:top w:val="none" w:sz="0" w:space="0" w:color="auto"/>
        <w:left w:val="none" w:sz="0" w:space="0" w:color="auto"/>
        <w:bottom w:val="none" w:sz="0" w:space="0" w:color="auto"/>
        <w:right w:val="none" w:sz="0" w:space="0" w:color="auto"/>
      </w:divBdr>
    </w:div>
    <w:div w:id="1864971785">
      <w:bodyDiv w:val="1"/>
      <w:marLeft w:val="0"/>
      <w:marRight w:val="0"/>
      <w:marTop w:val="0"/>
      <w:marBottom w:val="0"/>
      <w:divBdr>
        <w:top w:val="none" w:sz="0" w:space="0" w:color="auto"/>
        <w:left w:val="none" w:sz="0" w:space="0" w:color="auto"/>
        <w:bottom w:val="none" w:sz="0" w:space="0" w:color="auto"/>
        <w:right w:val="none" w:sz="0" w:space="0" w:color="auto"/>
      </w:divBdr>
    </w:div>
    <w:div w:id="1880625563">
      <w:bodyDiv w:val="1"/>
      <w:marLeft w:val="0"/>
      <w:marRight w:val="0"/>
      <w:marTop w:val="0"/>
      <w:marBottom w:val="0"/>
      <w:divBdr>
        <w:top w:val="none" w:sz="0" w:space="0" w:color="auto"/>
        <w:left w:val="none" w:sz="0" w:space="0" w:color="auto"/>
        <w:bottom w:val="none" w:sz="0" w:space="0" w:color="auto"/>
        <w:right w:val="none" w:sz="0" w:space="0" w:color="auto"/>
      </w:divBdr>
    </w:div>
    <w:div w:id="1883050453">
      <w:bodyDiv w:val="1"/>
      <w:marLeft w:val="0"/>
      <w:marRight w:val="0"/>
      <w:marTop w:val="0"/>
      <w:marBottom w:val="0"/>
      <w:divBdr>
        <w:top w:val="none" w:sz="0" w:space="0" w:color="auto"/>
        <w:left w:val="none" w:sz="0" w:space="0" w:color="auto"/>
        <w:bottom w:val="none" w:sz="0" w:space="0" w:color="auto"/>
        <w:right w:val="none" w:sz="0" w:space="0" w:color="auto"/>
      </w:divBdr>
    </w:div>
    <w:div w:id="1890146775">
      <w:bodyDiv w:val="1"/>
      <w:marLeft w:val="0"/>
      <w:marRight w:val="0"/>
      <w:marTop w:val="0"/>
      <w:marBottom w:val="0"/>
      <w:divBdr>
        <w:top w:val="none" w:sz="0" w:space="0" w:color="auto"/>
        <w:left w:val="none" w:sz="0" w:space="0" w:color="auto"/>
        <w:bottom w:val="none" w:sz="0" w:space="0" w:color="auto"/>
        <w:right w:val="none" w:sz="0" w:space="0" w:color="auto"/>
      </w:divBdr>
    </w:div>
    <w:div w:id="1896163551">
      <w:bodyDiv w:val="1"/>
      <w:marLeft w:val="0"/>
      <w:marRight w:val="0"/>
      <w:marTop w:val="0"/>
      <w:marBottom w:val="0"/>
      <w:divBdr>
        <w:top w:val="none" w:sz="0" w:space="0" w:color="auto"/>
        <w:left w:val="none" w:sz="0" w:space="0" w:color="auto"/>
        <w:bottom w:val="none" w:sz="0" w:space="0" w:color="auto"/>
        <w:right w:val="none" w:sz="0" w:space="0" w:color="auto"/>
      </w:divBdr>
    </w:div>
    <w:div w:id="1921599892">
      <w:bodyDiv w:val="1"/>
      <w:marLeft w:val="0"/>
      <w:marRight w:val="0"/>
      <w:marTop w:val="0"/>
      <w:marBottom w:val="0"/>
      <w:divBdr>
        <w:top w:val="none" w:sz="0" w:space="0" w:color="auto"/>
        <w:left w:val="none" w:sz="0" w:space="0" w:color="auto"/>
        <w:bottom w:val="none" w:sz="0" w:space="0" w:color="auto"/>
        <w:right w:val="none" w:sz="0" w:space="0" w:color="auto"/>
      </w:divBdr>
    </w:div>
    <w:div w:id="1926498981">
      <w:bodyDiv w:val="1"/>
      <w:marLeft w:val="0"/>
      <w:marRight w:val="0"/>
      <w:marTop w:val="0"/>
      <w:marBottom w:val="0"/>
      <w:divBdr>
        <w:top w:val="none" w:sz="0" w:space="0" w:color="auto"/>
        <w:left w:val="none" w:sz="0" w:space="0" w:color="auto"/>
        <w:bottom w:val="none" w:sz="0" w:space="0" w:color="auto"/>
        <w:right w:val="none" w:sz="0" w:space="0" w:color="auto"/>
      </w:divBdr>
    </w:div>
    <w:div w:id="1937712760">
      <w:bodyDiv w:val="1"/>
      <w:marLeft w:val="0"/>
      <w:marRight w:val="0"/>
      <w:marTop w:val="0"/>
      <w:marBottom w:val="0"/>
      <w:divBdr>
        <w:top w:val="none" w:sz="0" w:space="0" w:color="auto"/>
        <w:left w:val="none" w:sz="0" w:space="0" w:color="auto"/>
        <w:bottom w:val="none" w:sz="0" w:space="0" w:color="auto"/>
        <w:right w:val="none" w:sz="0" w:space="0" w:color="auto"/>
      </w:divBdr>
    </w:div>
    <w:div w:id="1978601835">
      <w:bodyDiv w:val="1"/>
      <w:marLeft w:val="0"/>
      <w:marRight w:val="0"/>
      <w:marTop w:val="0"/>
      <w:marBottom w:val="0"/>
      <w:divBdr>
        <w:top w:val="none" w:sz="0" w:space="0" w:color="auto"/>
        <w:left w:val="none" w:sz="0" w:space="0" w:color="auto"/>
        <w:bottom w:val="none" w:sz="0" w:space="0" w:color="auto"/>
        <w:right w:val="none" w:sz="0" w:space="0" w:color="auto"/>
      </w:divBdr>
    </w:div>
    <w:div w:id="2013023676">
      <w:bodyDiv w:val="1"/>
      <w:marLeft w:val="0"/>
      <w:marRight w:val="0"/>
      <w:marTop w:val="0"/>
      <w:marBottom w:val="0"/>
      <w:divBdr>
        <w:top w:val="none" w:sz="0" w:space="0" w:color="auto"/>
        <w:left w:val="none" w:sz="0" w:space="0" w:color="auto"/>
        <w:bottom w:val="none" w:sz="0" w:space="0" w:color="auto"/>
        <w:right w:val="none" w:sz="0" w:space="0" w:color="auto"/>
      </w:divBdr>
    </w:div>
    <w:div w:id="2043941090">
      <w:bodyDiv w:val="1"/>
      <w:marLeft w:val="0"/>
      <w:marRight w:val="0"/>
      <w:marTop w:val="0"/>
      <w:marBottom w:val="0"/>
      <w:divBdr>
        <w:top w:val="none" w:sz="0" w:space="0" w:color="auto"/>
        <w:left w:val="none" w:sz="0" w:space="0" w:color="auto"/>
        <w:bottom w:val="none" w:sz="0" w:space="0" w:color="auto"/>
        <w:right w:val="none" w:sz="0" w:space="0" w:color="auto"/>
      </w:divBdr>
    </w:div>
    <w:div w:id="2045523017">
      <w:bodyDiv w:val="1"/>
      <w:marLeft w:val="0"/>
      <w:marRight w:val="0"/>
      <w:marTop w:val="0"/>
      <w:marBottom w:val="0"/>
      <w:divBdr>
        <w:top w:val="none" w:sz="0" w:space="0" w:color="auto"/>
        <w:left w:val="none" w:sz="0" w:space="0" w:color="auto"/>
        <w:bottom w:val="none" w:sz="0" w:space="0" w:color="auto"/>
        <w:right w:val="none" w:sz="0" w:space="0" w:color="auto"/>
      </w:divBdr>
    </w:div>
    <w:div w:id="2085756028">
      <w:bodyDiv w:val="1"/>
      <w:marLeft w:val="0"/>
      <w:marRight w:val="0"/>
      <w:marTop w:val="0"/>
      <w:marBottom w:val="0"/>
      <w:divBdr>
        <w:top w:val="none" w:sz="0" w:space="0" w:color="auto"/>
        <w:left w:val="none" w:sz="0" w:space="0" w:color="auto"/>
        <w:bottom w:val="none" w:sz="0" w:space="0" w:color="auto"/>
        <w:right w:val="none" w:sz="0" w:space="0" w:color="auto"/>
      </w:divBdr>
    </w:div>
    <w:div w:id="2115174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אילנה טמסוט</RecipientsNameTO>
    <WriterName xmlns="8f5b83e0-a1d3-486c-bd07-833a425c74af">אילנה טמסוט</WriterName>
    <SignerJobTitle xmlns="8f5b83e0-a1d3-486c-bd07-833a425c74af">מרכז בכיר (חוזים והתקשרויות)</SignerJobTitle>
    <RecipientsMailTO xmlns="8f5b83e0-a1d3-486c-bd07-833a425c74af">itamsut@energy.gov.il</RecipientsMailTO>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חת_189_2017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1</SetDepartmentPermission>
    <DocumentCreateDateEnglish xmlns="8f5b83e0-a1d3-486c-bd07-833a425c74af">10 ביולי 2017</DocumentCreateDateEnglish>
    <DocumentCreateDateHebrew xmlns="8f5b83e0-a1d3-486c-bd07-833a425c74af">ט"ז בתמוז התשע"ז</DocumentCreateDateHebrew>
    <SubjectDocument xmlns="8f5b83e0-a1d3-486c-bd07-833a425c74af">שאלות והבהרות במסגרת מכרז 72/17 יעוץ ג'נרי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02/04/2017 05:30;10</LastPublishDate>
    <LastCheckInDate xmlns="8f5b83e0-a1d3-486c-bd07-833a425c74af">10/07/2017 08:01;18</LastCheckInDate>
    <LastPublishUser xmlns="8f5b83e0-a1d3-486c-bd07-833a425c74af">שירז סיבוני</LastPublishUser>
    <FullNameCC xmlns="8f5b83e0-a1d3-486c-bd07-833a425c74af">.</FullNameCC>
    <LastCheckInUser xmlns="8f5b83e0-a1d3-486c-bd07-833a425c74af">חשבון מערכת</LastCheckInUser>
    <CounterString xmlns="8f5b83e0-a1d3-486c-bd07-833a425c74af">189</CounterString>
    <LastLockUser xmlns="8f5b83e0-a1d3-486c-bd07-833a425c74af" xsi:nil="true"/>
    <LastCheckOutDate xmlns="8f5b83e0-a1d3-486c-bd07-833a425c74af">10/07/2017 08:01;31</LastCheckOutDate>
    <LastCheckOutUser xmlns="8f5b83e0-a1d3-486c-bd07-833a425c74af">אילנה טמסוט</LastCheckOutUser>
    <CurrentDocumentStatus xmlns="8f5b83e0-a1d3-486c-bd07-833a425c74af">עבודה</CurrentDocumentStatus>
    <FullNameTO xmlns="8f5b83e0-a1d3-486c-bd07-833a425c74af">אילנה טמסוט - מרכז בכיר (חוזים והתקשרויות)</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אילנה טמסוט - מרכז בכיר (חוזים והתקשרויות)~~</FullNameAll>
    <DocumentCatalog xmlns="8f5b83e0-a1d3-486c-bd07-833a425c74af" xsi:nil="true"/>
    <PermissionForUserGroup xmlns="8f5b83e0-a1d3-486c-bd07-833a425c74af" xsi:nil="true"/>
    <AdditionalReaderUsers xmlns="8f5b83e0-a1d3-486c-bd07-833a425c74af" xsi:nil="tru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2017-07-10T00:00:00+00:00</DocumentCreateDate>
    <FileInternalName xmlns="8f5b83e0-a1d3-486c-bd07-833a425c74af">HT_189_2017</FileInternalNam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4CF10681-C725-4B2A-A78F-8F1C593221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87b98568-e8c7-4058-bf31-e11803adaf85"/>
    <ds:schemaRef ds:uri="http://schemas.microsoft.com/office/2006/documentManagement/types"/>
    <ds:schemaRef ds:uri="http://purl.org/dc/dcmitype/"/>
    <ds:schemaRef ds:uri="8f5b83e0-a1d3-486c-bd07-833a425c74af"/>
    <ds:schemaRef ds:uri="http://purl.org/dc/elements/1.1/"/>
    <ds:schemaRef ds:uri="http://purl.org/dc/terms/"/>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s>
</ds:datastoreItem>
</file>

<file path=customXml/itemProps5.xml><?xml version="1.0" encoding="utf-8"?>
<ds:datastoreItem xmlns:ds="http://schemas.openxmlformats.org/officeDocument/2006/customXml" ds:itemID="{14BDFC0F-0E96-4C37-898F-B2170291C4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2578</Words>
  <Characters>12890</Characters>
  <Application>Microsoft Office Word</Application>
  <DocSecurity>0</DocSecurity>
  <Lines>107</Lines>
  <Paragraphs>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15438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lubnaq</dc:creator>
  <cp:lastModifiedBy>אילנה טמסוט</cp:lastModifiedBy>
  <cp:revision>2</cp:revision>
  <cp:lastPrinted>2017-07-12T10:58:00Z</cp:lastPrinted>
  <dcterms:created xsi:type="dcterms:W3CDTF">2017-07-12T10:59:00Z</dcterms:created>
  <dcterms:modified xsi:type="dcterms:W3CDTF">2017-07-12T10:59:00Z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FileInternalName">
    <vt:lpwstr>HT_77_2017</vt:lpwstr>
  </property>
</Properties>
</file>